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C25C" w14:textId="77777777" w:rsidR="00DB300E" w:rsidRDefault="00DB300E" w:rsidP="00B4230E">
      <w:pPr>
        <w:sectPr w:rsidR="00DB300E" w:rsidSect="002C6DF9">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pgMar w:top="1418" w:right="1134" w:bottom="1418" w:left="1134" w:header="2041" w:footer="2268" w:gutter="0"/>
          <w:cols w:space="720"/>
          <w:titlePg/>
          <w:docGrid w:linePitch="360"/>
        </w:sectPr>
      </w:pPr>
    </w:p>
    <w:p w14:paraId="4B81A3D4" w14:textId="77777777" w:rsidR="006B66BF" w:rsidRPr="00F04F0E" w:rsidRDefault="006B66BF" w:rsidP="00A346B0">
      <w:pPr>
        <w:rPr>
          <w:sz w:val="20"/>
          <w:szCs w:val="20"/>
        </w:rPr>
      </w:pPr>
    </w:p>
    <w:p w14:paraId="129AE13D" w14:textId="6C975EE1" w:rsidR="00AF370A" w:rsidRPr="00E332B0" w:rsidRDefault="005D7B7B" w:rsidP="00274CEE">
      <w:pPr>
        <w:pStyle w:val="1GIBODYTEXT"/>
        <w:jc w:val="right"/>
        <w:rPr>
          <w:lang w:val="fr-FR"/>
        </w:rPr>
      </w:pPr>
      <w:r w:rsidRPr="00E332B0">
        <w:rPr>
          <w:lang w:val="fr-FR"/>
        </w:rPr>
        <w:t>4</w:t>
      </w:r>
      <w:r w:rsidR="000D3673" w:rsidRPr="00E332B0">
        <w:rPr>
          <w:lang w:val="fr-FR"/>
        </w:rPr>
        <w:t xml:space="preserve"> </w:t>
      </w:r>
      <w:proofErr w:type="spellStart"/>
      <w:r w:rsidRPr="00E332B0">
        <w:rPr>
          <w:lang w:val="fr-FR"/>
        </w:rPr>
        <w:t>September</w:t>
      </w:r>
      <w:proofErr w:type="spellEnd"/>
      <w:r w:rsidRPr="00E332B0">
        <w:rPr>
          <w:lang w:val="fr-FR"/>
        </w:rPr>
        <w:t xml:space="preserve"> </w:t>
      </w:r>
      <w:r w:rsidR="000D3673" w:rsidRPr="00E332B0">
        <w:rPr>
          <w:lang w:val="fr-FR"/>
        </w:rPr>
        <w:t>2025</w:t>
      </w:r>
    </w:p>
    <w:p w14:paraId="4A117F57" w14:textId="77777777" w:rsidR="00DD2CDD" w:rsidRPr="00E332B0" w:rsidRDefault="00DD2CDD" w:rsidP="00BF77B3">
      <w:pPr>
        <w:pStyle w:val="1GIBODYTEXT"/>
        <w:rPr>
          <w:lang w:val="fr-FR"/>
        </w:rPr>
      </w:pPr>
    </w:p>
    <w:p w14:paraId="6897389D" w14:textId="77777777" w:rsidR="000D3673" w:rsidRPr="00E332B0" w:rsidRDefault="000D3673" w:rsidP="00BF77B3">
      <w:pPr>
        <w:pStyle w:val="1GIBODYTEXT"/>
        <w:rPr>
          <w:lang w:val="fr-FR"/>
        </w:rPr>
      </w:pPr>
      <w:r w:rsidRPr="00E332B0">
        <w:rPr>
          <w:lang w:val="fr-FR"/>
        </w:rPr>
        <w:t xml:space="preserve">Avenue de France 23 </w:t>
      </w:r>
    </w:p>
    <w:p w14:paraId="6A112B87" w14:textId="77777777" w:rsidR="000D3673" w:rsidRPr="00E332B0" w:rsidRDefault="000D3673" w:rsidP="00BF77B3">
      <w:pPr>
        <w:pStyle w:val="1GIBODYTEXT"/>
        <w:rPr>
          <w:lang w:val="fr-FR"/>
        </w:rPr>
      </w:pPr>
      <w:r w:rsidRPr="00E332B0">
        <w:rPr>
          <w:lang w:val="fr-FR"/>
        </w:rPr>
        <w:t xml:space="preserve">Geneva, CH-1202 </w:t>
      </w:r>
    </w:p>
    <w:p w14:paraId="380C2D3E" w14:textId="0C63C1DE" w:rsidR="00DD2CDD" w:rsidRDefault="000D3673" w:rsidP="00BF77B3">
      <w:pPr>
        <w:pStyle w:val="1GIBODYTEXT"/>
      </w:pPr>
      <w:r w:rsidRPr="000D3673">
        <w:t>Switzerland</w:t>
      </w:r>
    </w:p>
    <w:p w14:paraId="38BB9A04" w14:textId="0CDD3527" w:rsidR="000D3673" w:rsidRPr="001B0186" w:rsidRDefault="000D3673" w:rsidP="00BF77B3">
      <w:pPr>
        <w:pStyle w:val="1GIBODYTEXT"/>
      </w:pPr>
      <w:r>
        <w:t>newsroom@globalinitiative.net</w:t>
      </w:r>
    </w:p>
    <w:p w14:paraId="22957327" w14:textId="77777777" w:rsidR="00D2606E" w:rsidRDefault="00D2606E" w:rsidP="00BF77B3">
      <w:pPr>
        <w:pStyle w:val="1GIBODYTEXT"/>
      </w:pPr>
    </w:p>
    <w:p w14:paraId="053027CD" w14:textId="3A4E7AA6" w:rsidR="00D2606E" w:rsidRDefault="00D33EBD" w:rsidP="00BF77B3">
      <w:pPr>
        <w:pStyle w:val="1GIBODYTEXT"/>
      </w:pPr>
      <w:r>
        <w:rPr>
          <w:rFonts w:ascii="Lato Black" w:hAnsi="Lato Black" w:cstheme="minorBidi"/>
          <w:b/>
          <w:noProof/>
          <w:color w:val="auto"/>
          <w:sz w:val="24"/>
          <w:szCs w:val="24"/>
          <w:lang w:val="en-US"/>
        </w:rPr>
        <w:t xml:space="preserve">REPORT HIGHLIGHTS NEW </w:t>
      </w:r>
      <w:r w:rsidR="00F26ACD">
        <w:rPr>
          <w:rFonts w:ascii="Lato Black" w:hAnsi="Lato Black" w:cstheme="minorBidi"/>
          <w:b/>
          <w:noProof/>
          <w:color w:val="auto"/>
          <w:sz w:val="24"/>
          <w:szCs w:val="24"/>
          <w:lang w:val="en-US"/>
        </w:rPr>
        <w:t>’</w:t>
      </w:r>
      <w:r>
        <w:rPr>
          <w:rFonts w:ascii="Lato Black" w:hAnsi="Lato Black" w:cstheme="minorBidi"/>
          <w:b/>
          <w:noProof/>
          <w:color w:val="auto"/>
          <w:sz w:val="24"/>
          <w:szCs w:val="24"/>
          <w:lang w:val="en-US"/>
        </w:rPr>
        <w:t>GOLDEN TRIANGLE</w:t>
      </w:r>
      <w:r w:rsidR="00F26ACD">
        <w:rPr>
          <w:rFonts w:ascii="Lato Black" w:hAnsi="Lato Black" w:cstheme="minorBidi"/>
          <w:b/>
          <w:noProof/>
          <w:color w:val="auto"/>
          <w:sz w:val="24"/>
          <w:szCs w:val="24"/>
          <w:lang w:val="en-US"/>
        </w:rPr>
        <w:t xml:space="preserve">’ </w:t>
      </w:r>
      <w:r>
        <w:rPr>
          <w:rFonts w:ascii="Lato Black" w:hAnsi="Lato Black" w:cstheme="minorBidi"/>
          <w:b/>
          <w:noProof/>
          <w:color w:val="auto"/>
          <w:sz w:val="24"/>
          <w:szCs w:val="24"/>
          <w:lang w:val="en-US"/>
        </w:rPr>
        <w:t xml:space="preserve">OF FENTANYL AND FIREARMS TRAFFICKING IN NORTH AMERICA </w:t>
      </w:r>
    </w:p>
    <w:p w14:paraId="7719C4D9" w14:textId="77777777" w:rsidR="000D3673" w:rsidRDefault="000D3673" w:rsidP="00DD2CDD">
      <w:pPr>
        <w:pStyle w:val="1GIBODYTEXT"/>
      </w:pPr>
    </w:p>
    <w:p w14:paraId="04EA50A5" w14:textId="4B6F25BD" w:rsidR="00134903" w:rsidRPr="00134903" w:rsidRDefault="000D3673" w:rsidP="00134903">
      <w:pPr>
        <w:pStyle w:val="1GIBODYTEXT"/>
        <w:jc w:val="both"/>
      </w:pPr>
      <w:r w:rsidRPr="000D3673">
        <w:rPr>
          <w:lang w:val="en-GB"/>
        </w:rPr>
        <w:t xml:space="preserve">A new </w:t>
      </w:r>
      <w:r w:rsidR="00746176">
        <w:rPr>
          <w:lang w:val="en-GB"/>
        </w:rPr>
        <w:t xml:space="preserve">report by the </w:t>
      </w:r>
      <w:r w:rsidRPr="000D3673">
        <w:rPr>
          <w:lang w:val="en-GB"/>
        </w:rPr>
        <w:t xml:space="preserve">Global Initiative Against Transnational Organized Crime (GI-TOC) </w:t>
      </w:r>
      <w:r w:rsidR="00D33EBD">
        <w:rPr>
          <w:lang w:val="en-GB"/>
        </w:rPr>
        <w:t xml:space="preserve">highlights the regional dynamics of </w:t>
      </w:r>
      <w:r w:rsidR="002C2319">
        <w:rPr>
          <w:lang w:val="en-GB"/>
        </w:rPr>
        <w:t>illicitly manufactured fentanyl in North America. While underlining the public health crisis caused by opioid-related overdoses in the United States and Canada in the past two decades, it also draws attention to high homicide rates in Mexico. To illustrate this point, while the United States and Canada</w:t>
      </w:r>
      <w:r w:rsidR="00134903">
        <w:rPr>
          <w:lang w:val="en-GB"/>
        </w:rPr>
        <w:t>,</w:t>
      </w:r>
      <w:r w:rsidR="002C2319">
        <w:rPr>
          <w:lang w:val="en-GB"/>
        </w:rPr>
        <w:t xml:space="preserve"> respectively</w:t>
      </w:r>
      <w:r w:rsidR="00134903">
        <w:rPr>
          <w:lang w:val="en-GB"/>
        </w:rPr>
        <w:t>,</w:t>
      </w:r>
      <w:r w:rsidR="002C2319">
        <w:rPr>
          <w:lang w:val="en-GB"/>
        </w:rPr>
        <w:t xml:space="preserve"> have opioid death rates of 25 and 21.5 per 100</w:t>
      </w:r>
      <w:r w:rsidR="00F26ACD">
        <w:rPr>
          <w:lang w:val="en-GB"/>
        </w:rPr>
        <w:t xml:space="preserve"> </w:t>
      </w:r>
      <w:r w:rsidR="002C2319">
        <w:rPr>
          <w:lang w:val="en-GB"/>
        </w:rPr>
        <w:t>000, Mexico has a homicide rate of 24 per 100</w:t>
      </w:r>
      <w:r w:rsidR="00F26ACD">
        <w:rPr>
          <w:lang w:val="en-GB"/>
        </w:rPr>
        <w:t xml:space="preserve"> </w:t>
      </w:r>
      <w:r w:rsidR="002C2319">
        <w:rPr>
          <w:lang w:val="en-GB"/>
        </w:rPr>
        <w:t>000 (more than four times the global average of 5.8 per 100</w:t>
      </w:r>
      <w:r w:rsidR="00F26ACD">
        <w:rPr>
          <w:lang w:val="en-GB"/>
        </w:rPr>
        <w:t xml:space="preserve"> </w:t>
      </w:r>
      <w:r w:rsidR="002C2319">
        <w:rPr>
          <w:lang w:val="en-GB"/>
        </w:rPr>
        <w:t>000). More than two-thirds of firearms recovered from crime scenes in Mexico and submitted for tracing were sourced from the United States</w:t>
      </w:r>
      <w:r w:rsidR="009F7DC9">
        <w:rPr>
          <w:lang w:val="en-GB"/>
        </w:rPr>
        <w:t xml:space="preserve"> (particularly from Arizona and Texas)</w:t>
      </w:r>
      <w:r w:rsidR="002C2319">
        <w:rPr>
          <w:lang w:val="en-GB"/>
        </w:rPr>
        <w:t xml:space="preserve">. </w:t>
      </w:r>
      <w:r w:rsidR="00134903" w:rsidRPr="00134903">
        <w:t>Ready access to such firearms is exploited by groups involved in fentanyl trafficking. The two markets are interconnected.</w:t>
      </w:r>
    </w:p>
    <w:p w14:paraId="2A35744D" w14:textId="2C2482E3" w:rsidR="004E40F0" w:rsidRDefault="004E40F0" w:rsidP="00F82787">
      <w:pPr>
        <w:pStyle w:val="1GIBODYTEXT"/>
        <w:jc w:val="both"/>
        <w:rPr>
          <w:lang w:val="en-GB"/>
        </w:rPr>
      </w:pPr>
    </w:p>
    <w:p w14:paraId="1F7A695A" w14:textId="7C2BC6E6" w:rsidR="00D33EBD" w:rsidRDefault="004E40F0" w:rsidP="00F82787">
      <w:pPr>
        <w:pStyle w:val="1GIBODYTEXT"/>
        <w:jc w:val="both"/>
        <w:rPr>
          <w:lang w:val="en-GB"/>
        </w:rPr>
      </w:pPr>
      <w:r>
        <w:rPr>
          <w:lang w:val="en-GB"/>
        </w:rPr>
        <w:t xml:space="preserve">The phenomenon of </w:t>
      </w:r>
      <w:r w:rsidR="00F41E8A">
        <w:rPr>
          <w:lang w:val="en-GB"/>
        </w:rPr>
        <w:t xml:space="preserve">illicitly produced </w:t>
      </w:r>
      <w:r>
        <w:rPr>
          <w:lang w:val="en-GB"/>
        </w:rPr>
        <w:t>fentanyl and guns causing a high number of deaths is particularly concentrated in the Mexican states of Baja California, Sinaloa and Sonora</w:t>
      </w:r>
      <w:r w:rsidR="00134903">
        <w:rPr>
          <w:lang w:val="en-GB"/>
        </w:rPr>
        <w:t>,</w:t>
      </w:r>
      <w:r>
        <w:rPr>
          <w:lang w:val="en-GB"/>
        </w:rPr>
        <w:t xml:space="preserve"> and the US state of Arizona. The report labels this region as a new </w:t>
      </w:r>
      <w:r w:rsidR="00F26ACD">
        <w:rPr>
          <w:lang w:val="en-GB"/>
        </w:rPr>
        <w:t>‘</w:t>
      </w:r>
      <w:r>
        <w:rPr>
          <w:lang w:val="en-GB"/>
        </w:rPr>
        <w:t>golden triangle</w:t>
      </w:r>
      <w:r w:rsidR="00F26ACD">
        <w:rPr>
          <w:lang w:val="en-GB"/>
        </w:rPr>
        <w:t>’</w:t>
      </w:r>
      <w:r>
        <w:rPr>
          <w:lang w:val="en-GB"/>
        </w:rPr>
        <w:t xml:space="preserve">. </w:t>
      </w:r>
      <w:r w:rsidR="002C2319">
        <w:rPr>
          <w:lang w:val="en-GB"/>
        </w:rPr>
        <w:t xml:space="preserve">   </w:t>
      </w:r>
    </w:p>
    <w:p w14:paraId="1FC2A9EC" w14:textId="77777777" w:rsidR="00894FBE" w:rsidRDefault="00894FBE" w:rsidP="00F82787">
      <w:pPr>
        <w:pStyle w:val="1GIBODYTEXT"/>
        <w:jc w:val="both"/>
        <w:rPr>
          <w:lang w:val="en-GB"/>
        </w:rPr>
      </w:pPr>
    </w:p>
    <w:p w14:paraId="5AAA154F" w14:textId="37AF0BC0" w:rsidR="00894FBE" w:rsidRDefault="00894FBE" w:rsidP="00F82787">
      <w:pPr>
        <w:pStyle w:val="1GIBODYTEXT"/>
        <w:jc w:val="both"/>
        <w:rPr>
          <w:lang w:val="en-GB"/>
        </w:rPr>
      </w:pPr>
      <w:r>
        <w:rPr>
          <w:lang w:val="en-GB"/>
        </w:rPr>
        <w:t>I</w:t>
      </w:r>
      <w:r w:rsidR="004E40F0">
        <w:rPr>
          <w:lang w:val="en-GB"/>
        </w:rPr>
        <w:t>llicitly manufactured fentanyl is quintessentially a North American product. It either crosses the US</w:t>
      </w:r>
      <w:r w:rsidR="00DD412A">
        <w:rPr>
          <w:lang w:val="en-GB"/>
        </w:rPr>
        <w:t>–</w:t>
      </w:r>
      <w:r w:rsidR="004E40F0">
        <w:rPr>
          <w:lang w:val="en-GB"/>
        </w:rPr>
        <w:t xml:space="preserve">Mexico border multiple times until it is delivered to consumers, or it is manufactured in Canada largely for domestic consumption, using know-how from Mexican criminal organizations. Supply chains take advantage of the economic integration that exists between the three North American countries. </w:t>
      </w:r>
    </w:p>
    <w:p w14:paraId="0DEDD723" w14:textId="77777777" w:rsidR="00894FBE" w:rsidRDefault="00894FBE" w:rsidP="00F82787">
      <w:pPr>
        <w:pStyle w:val="1GIBODYTEXT"/>
        <w:jc w:val="both"/>
        <w:rPr>
          <w:lang w:val="en-GB"/>
        </w:rPr>
      </w:pPr>
    </w:p>
    <w:p w14:paraId="10C11B44" w14:textId="119A246D" w:rsidR="009F7DC9" w:rsidRDefault="009F7DC9" w:rsidP="00F82787">
      <w:pPr>
        <w:pStyle w:val="1GIBODYTEXT"/>
        <w:jc w:val="both"/>
        <w:rPr>
          <w:lang w:val="en-GB"/>
        </w:rPr>
      </w:pPr>
      <w:r>
        <w:rPr>
          <w:lang w:val="en-GB"/>
        </w:rPr>
        <w:t xml:space="preserve">The report also highlights the high volume of </w:t>
      </w:r>
      <w:r w:rsidR="00282D73">
        <w:rPr>
          <w:lang w:val="en-GB"/>
        </w:rPr>
        <w:t>precursors</w:t>
      </w:r>
      <w:r>
        <w:rPr>
          <w:lang w:val="en-GB"/>
        </w:rPr>
        <w:t xml:space="preserve"> shipped </w:t>
      </w:r>
      <w:r w:rsidR="00DD412A">
        <w:rPr>
          <w:lang w:val="en-GB"/>
        </w:rPr>
        <w:t xml:space="preserve">in </w:t>
      </w:r>
      <w:r>
        <w:rPr>
          <w:lang w:val="en-GB"/>
        </w:rPr>
        <w:t xml:space="preserve">small packages from China, taking advantage of a </w:t>
      </w:r>
      <w:r w:rsidR="00894FBE">
        <w:rPr>
          <w:lang w:val="en-GB"/>
        </w:rPr>
        <w:t xml:space="preserve">rule, known as </w:t>
      </w:r>
      <w:r w:rsidR="00894FBE" w:rsidRPr="00894FBE">
        <w:rPr>
          <w:i/>
          <w:iCs/>
          <w:lang w:val="en-GB"/>
        </w:rPr>
        <w:t>de minimis</w:t>
      </w:r>
      <w:r w:rsidR="00894FBE">
        <w:rPr>
          <w:lang w:val="en-GB"/>
        </w:rPr>
        <w:t xml:space="preserve">, that allowed packages valued at up to </w:t>
      </w:r>
      <w:r w:rsidR="00F26ACD">
        <w:rPr>
          <w:lang w:val="en-GB"/>
        </w:rPr>
        <w:t>US</w:t>
      </w:r>
      <w:r w:rsidR="00894FBE">
        <w:rPr>
          <w:lang w:val="en-GB"/>
        </w:rPr>
        <w:t xml:space="preserve">$800 to enter the US duty-free and with minimal paperwork and inspection. President Trump ended this practice by executive order on 2 May 2025 for packages from China and Hong Kong. </w:t>
      </w:r>
    </w:p>
    <w:p w14:paraId="3598DF95" w14:textId="77777777" w:rsidR="009F7DC9" w:rsidRDefault="009F7DC9" w:rsidP="00F82787">
      <w:pPr>
        <w:pStyle w:val="1GIBODYTEXT"/>
        <w:jc w:val="both"/>
        <w:rPr>
          <w:lang w:val="en-GB"/>
        </w:rPr>
      </w:pPr>
    </w:p>
    <w:p w14:paraId="6EDA8177" w14:textId="10F225FD" w:rsidR="004E40F0" w:rsidRDefault="009F7DC9" w:rsidP="00F82787">
      <w:pPr>
        <w:pStyle w:val="1GIBODYTEXT"/>
        <w:jc w:val="both"/>
        <w:rPr>
          <w:lang w:val="en-GB"/>
        </w:rPr>
      </w:pPr>
      <w:r>
        <w:rPr>
          <w:lang w:val="en-GB"/>
        </w:rPr>
        <w:t xml:space="preserve">While it appears that production of fentanyl is concentrated in certain areas controlled by certain </w:t>
      </w:r>
      <w:r w:rsidR="00DD412A">
        <w:rPr>
          <w:lang w:val="en-GB"/>
        </w:rPr>
        <w:t xml:space="preserve">criminal </w:t>
      </w:r>
      <w:r>
        <w:rPr>
          <w:lang w:val="en-GB"/>
        </w:rPr>
        <w:t xml:space="preserve">groups, such as the Sinaloa cartel, the report highlights how </w:t>
      </w:r>
      <w:r w:rsidR="00036142">
        <w:rPr>
          <w:lang w:val="en-GB"/>
        </w:rPr>
        <w:t xml:space="preserve">American citizens are significantly involved in trafficking, underscoring the transnational nature of the business. </w:t>
      </w:r>
      <w:r>
        <w:rPr>
          <w:lang w:val="en-GB"/>
        </w:rPr>
        <w:t xml:space="preserve">The report also points out that illicitly manufactured fentanyl is produced in both Mexico and the United States, where significant quantities of tablets are pressed. The situation is </w:t>
      </w:r>
      <w:r w:rsidR="0091065A">
        <w:rPr>
          <w:lang w:val="en-GB"/>
        </w:rPr>
        <w:t xml:space="preserve">somewhat </w:t>
      </w:r>
      <w:r>
        <w:rPr>
          <w:lang w:val="en-GB"/>
        </w:rPr>
        <w:t>different in Canada</w:t>
      </w:r>
      <w:r w:rsidR="0091065A">
        <w:rPr>
          <w:lang w:val="en-GB"/>
        </w:rPr>
        <w:t>.</w:t>
      </w:r>
      <w:r>
        <w:rPr>
          <w:lang w:val="en-GB"/>
        </w:rPr>
        <w:t xml:space="preserve"> </w:t>
      </w:r>
      <w:r w:rsidR="0091065A">
        <w:rPr>
          <w:lang w:val="en-GB"/>
        </w:rPr>
        <w:t xml:space="preserve">In addition to massive supplies of finished illicit fentanyl flowing into Canada from the US, the country also sees fentanyl </w:t>
      </w:r>
      <w:r>
        <w:rPr>
          <w:lang w:val="en-GB"/>
        </w:rPr>
        <w:t xml:space="preserve">precursors, mostly from China, </w:t>
      </w:r>
      <w:r w:rsidR="0091065A">
        <w:rPr>
          <w:lang w:val="en-GB"/>
        </w:rPr>
        <w:t xml:space="preserve">being illicitly imported, </w:t>
      </w:r>
      <w:r>
        <w:rPr>
          <w:lang w:val="en-GB"/>
        </w:rPr>
        <w:t>synthesized and sold</w:t>
      </w:r>
      <w:r w:rsidR="0091065A">
        <w:rPr>
          <w:lang w:val="en-GB"/>
        </w:rPr>
        <w:t xml:space="preserve"> for consumption</w:t>
      </w:r>
      <w:r>
        <w:rPr>
          <w:lang w:val="en-GB"/>
        </w:rPr>
        <w:t xml:space="preserve"> domestically. The report found little evidence of a Canada</w:t>
      </w:r>
      <w:r w:rsidR="00DD412A">
        <w:rPr>
          <w:lang w:val="en-GB"/>
        </w:rPr>
        <w:t>–</w:t>
      </w:r>
      <w:r>
        <w:rPr>
          <w:lang w:val="en-GB"/>
        </w:rPr>
        <w:t xml:space="preserve">US </w:t>
      </w:r>
      <w:r w:rsidR="0091065A">
        <w:rPr>
          <w:lang w:val="en-GB"/>
        </w:rPr>
        <w:t xml:space="preserve">fentanyl </w:t>
      </w:r>
      <w:r>
        <w:rPr>
          <w:lang w:val="en-GB"/>
        </w:rPr>
        <w:t xml:space="preserve">trafficking route. </w:t>
      </w:r>
      <w:r w:rsidR="004E40F0">
        <w:rPr>
          <w:lang w:val="en-GB"/>
        </w:rPr>
        <w:t xml:space="preserve"> </w:t>
      </w:r>
    </w:p>
    <w:p w14:paraId="7E3BE4C0" w14:textId="77777777" w:rsidR="00894FBE" w:rsidRDefault="00894FBE" w:rsidP="00F82787">
      <w:pPr>
        <w:pStyle w:val="1GIBODYTEXT"/>
        <w:jc w:val="both"/>
        <w:rPr>
          <w:lang w:val="en-GB"/>
        </w:rPr>
      </w:pPr>
    </w:p>
    <w:p w14:paraId="1DB3AEDB" w14:textId="5AB75E69" w:rsidR="00894FBE" w:rsidRDefault="00894FBE" w:rsidP="00F82787">
      <w:pPr>
        <w:pStyle w:val="1GIBODYTEXT"/>
        <w:jc w:val="both"/>
        <w:rPr>
          <w:lang w:val="en-GB"/>
        </w:rPr>
      </w:pPr>
      <w:r>
        <w:rPr>
          <w:lang w:val="en-GB"/>
        </w:rPr>
        <w:t xml:space="preserve">The report includes recommendations for all three </w:t>
      </w:r>
      <w:proofErr w:type="gramStart"/>
      <w:r>
        <w:rPr>
          <w:lang w:val="en-GB"/>
        </w:rPr>
        <w:t>countries, and</w:t>
      </w:r>
      <w:proofErr w:type="gramEnd"/>
      <w:r>
        <w:rPr>
          <w:lang w:val="en-GB"/>
        </w:rPr>
        <w:t xml:space="preserve"> underlines the need for trans-border cooperation to reduce the harm caused by this transnational threat. </w:t>
      </w:r>
    </w:p>
    <w:p w14:paraId="4E0B27C5" w14:textId="77777777" w:rsidR="0038119C" w:rsidRDefault="0038119C" w:rsidP="00F82787">
      <w:pPr>
        <w:pStyle w:val="1GIBODYTEXT"/>
        <w:jc w:val="both"/>
      </w:pPr>
    </w:p>
    <w:p w14:paraId="4D840F8F" w14:textId="3DA60871" w:rsidR="00036142" w:rsidRPr="00036142" w:rsidRDefault="00F26ACD" w:rsidP="00036142">
      <w:pPr>
        <w:pStyle w:val="1GIBODYTEXT"/>
        <w:jc w:val="both"/>
      </w:pPr>
      <w:r>
        <w:t>‘</w:t>
      </w:r>
      <w:r w:rsidR="00036142" w:rsidRPr="00036142">
        <w:t>By presenting a trilateral perspective on how fentanyl markets work in Mexico, Canada and the US, the report underscores the need for a coordinated response, centred on reducing preventable deaths in all three countries</w:t>
      </w:r>
      <w:r>
        <w:t>’</w:t>
      </w:r>
      <w:r w:rsidR="00036142" w:rsidRPr="00036142">
        <w:t xml:space="preserve">, said Cecilia </w:t>
      </w:r>
      <w:proofErr w:type="spellStart"/>
      <w:r w:rsidR="00036142" w:rsidRPr="00036142">
        <w:t>Farfán</w:t>
      </w:r>
      <w:proofErr w:type="spellEnd"/>
      <w:r w:rsidR="00036142" w:rsidRPr="00036142">
        <w:t xml:space="preserve">-Méndez, </w:t>
      </w:r>
      <w:r>
        <w:t>h</w:t>
      </w:r>
      <w:r w:rsidRPr="00036142">
        <w:t xml:space="preserve">ead </w:t>
      </w:r>
      <w:r w:rsidR="00036142" w:rsidRPr="00036142">
        <w:t xml:space="preserve">of </w:t>
      </w:r>
      <w:r>
        <w:t xml:space="preserve">the </w:t>
      </w:r>
      <w:r w:rsidR="00036142" w:rsidRPr="00036142">
        <w:t xml:space="preserve">GI-TOC’s North American Observatory. </w:t>
      </w:r>
      <w:r>
        <w:t>‘</w:t>
      </w:r>
      <w:r w:rsidR="00036142" w:rsidRPr="00036142">
        <w:t>We look forward to contributing to an informed debate on how to address the devastating impacts that these illicit markets have in communities across borders.</w:t>
      </w:r>
      <w:r>
        <w:t>’</w:t>
      </w:r>
      <w:r w:rsidR="00036142" w:rsidRPr="00036142">
        <w:t> </w:t>
      </w:r>
    </w:p>
    <w:p w14:paraId="75A3CD74" w14:textId="77777777" w:rsidR="000D3673" w:rsidRDefault="000D3673" w:rsidP="000D3673">
      <w:pPr>
        <w:pStyle w:val="1GIBODYTEXT"/>
        <w:rPr>
          <w:rFonts w:cs="Times New Roman"/>
          <w:color w:val="auto"/>
          <w:lang w:val="en-GB"/>
        </w:rPr>
      </w:pPr>
    </w:p>
    <w:p w14:paraId="64C8DEA8" w14:textId="1C9F3117" w:rsidR="00C46A5D" w:rsidRDefault="000D3673" w:rsidP="000D3673">
      <w:pPr>
        <w:pStyle w:val="1GIBODYTEXT"/>
        <w:rPr>
          <w:rFonts w:cs="Times New Roman"/>
          <w:color w:val="auto"/>
          <w:lang w:val="en-GB"/>
        </w:rPr>
      </w:pPr>
      <w:r w:rsidRPr="000D3673">
        <w:rPr>
          <w:rFonts w:cs="Times New Roman"/>
          <w:color w:val="auto"/>
          <w:lang w:val="en-GB"/>
        </w:rPr>
        <w:t xml:space="preserve">The full report </w:t>
      </w:r>
      <w:r w:rsidR="00B42865">
        <w:rPr>
          <w:rFonts w:cs="Times New Roman"/>
          <w:color w:val="auto"/>
          <w:lang w:val="en-GB"/>
        </w:rPr>
        <w:t xml:space="preserve">will be published on </w:t>
      </w:r>
      <w:r w:rsidR="005D7B7B">
        <w:rPr>
          <w:rFonts w:cs="Times New Roman"/>
          <w:color w:val="auto"/>
          <w:u w:val="single"/>
          <w:lang w:val="en-GB"/>
        </w:rPr>
        <w:t>Thursday</w:t>
      </w:r>
      <w:r w:rsidR="00B42865" w:rsidRPr="00B42865">
        <w:rPr>
          <w:rFonts w:cs="Times New Roman"/>
          <w:color w:val="auto"/>
          <w:u w:val="single"/>
          <w:lang w:val="en-GB"/>
        </w:rPr>
        <w:t xml:space="preserve">, </w:t>
      </w:r>
      <w:r w:rsidR="005D7B7B">
        <w:rPr>
          <w:rFonts w:cs="Times New Roman"/>
          <w:color w:val="auto"/>
          <w:u w:val="single"/>
          <w:lang w:val="en-GB"/>
        </w:rPr>
        <w:t>4</w:t>
      </w:r>
      <w:r w:rsidR="00B42865" w:rsidRPr="00B42865">
        <w:rPr>
          <w:rFonts w:cs="Times New Roman"/>
          <w:color w:val="auto"/>
          <w:u w:val="single"/>
          <w:lang w:val="en-GB"/>
        </w:rPr>
        <w:t xml:space="preserve"> </w:t>
      </w:r>
      <w:r w:rsidR="005D7B7B">
        <w:rPr>
          <w:rFonts w:cs="Times New Roman"/>
          <w:color w:val="auto"/>
          <w:u w:val="single"/>
          <w:lang w:val="en-GB"/>
        </w:rPr>
        <w:t>September</w:t>
      </w:r>
      <w:r w:rsidR="00B42865" w:rsidRPr="00B42865">
        <w:rPr>
          <w:rFonts w:cs="Times New Roman"/>
          <w:color w:val="auto"/>
          <w:u w:val="single"/>
          <w:lang w:val="en-GB"/>
        </w:rPr>
        <w:t xml:space="preserve"> at 12:00 PM CEST (06:00 AM ET)</w:t>
      </w:r>
      <w:r w:rsidR="00B42865">
        <w:rPr>
          <w:rFonts w:cs="Times New Roman"/>
          <w:color w:val="auto"/>
          <w:lang w:val="en-GB"/>
        </w:rPr>
        <w:t xml:space="preserve"> at the following link</w:t>
      </w:r>
      <w:r>
        <w:rPr>
          <w:rFonts w:cs="Times New Roman"/>
          <w:color w:val="auto"/>
          <w:lang w:val="en-GB"/>
        </w:rPr>
        <w:t xml:space="preserve">: </w:t>
      </w:r>
      <w:hyperlink r:id="rId14" w:history="1">
        <w:r w:rsidR="001C5286" w:rsidRPr="00C4481D">
          <w:rPr>
            <w:rFonts w:ascii="Lato" w:hAnsi="Lato"/>
            <w:color w:val="0000FF"/>
            <w:u w:val="single"/>
            <w:lang w:val="es-ES"/>
          </w:rPr>
          <w:t>https://globalinitiative.net/analysis</w:t>
        </w:r>
        <w:r w:rsidR="001C5286">
          <w:rPr>
            <w:rFonts w:ascii="Lato" w:hAnsi="Lato"/>
            <w:color w:val="0000FF"/>
            <w:u w:val="single"/>
            <w:lang w:val="es-ES"/>
          </w:rPr>
          <w:t>/</w:t>
        </w:r>
        <w:r w:rsidR="001C5286" w:rsidRPr="008541CF">
          <w:rPr>
            <w:rFonts w:ascii="Lato" w:hAnsi="Lato"/>
            <w:color w:val="0000FF"/>
            <w:u w:val="single"/>
            <w:lang w:val="es-ES"/>
          </w:rPr>
          <w:t>u</w:t>
        </w:r>
        <w:r w:rsidR="001C5286" w:rsidRPr="008541CF">
          <w:rPr>
            <w:rFonts w:ascii="Lato" w:hAnsi="Lato"/>
            <w:color w:val="0000FF"/>
            <w:u w:val="single"/>
            <w:lang w:val="es-ES"/>
          </w:rPr>
          <w:t>nregulated-fentanyl-in-north-america-a-trilateral-perspective</w:t>
        </w:r>
        <w:r w:rsidR="001C5286" w:rsidRPr="00C4481D">
          <w:rPr>
            <w:rFonts w:ascii="Lato" w:hAnsi="Lato"/>
            <w:color w:val="0000FF"/>
            <w:u w:val="single"/>
            <w:lang w:val="es-ES"/>
          </w:rPr>
          <w:t>/</w:t>
        </w:r>
      </w:hyperlink>
    </w:p>
    <w:p w14:paraId="3C42D1BC" w14:textId="77777777" w:rsidR="000D3673" w:rsidRDefault="000D3673" w:rsidP="000D3673">
      <w:pPr>
        <w:pStyle w:val="1GIBODYBULLET"/>
        <w:numPr>
          <w:ilvl w:val="0"/>
          <w:numId w:val="0"/>
        </w:numPr>
        <w:pBdr>
          <w:bottom w:val="single" w:sz="6" w:space="1" w:color="auto"/>
        </w:pBdr>
        <w:rPr>
          <w:b/>
          <w:bCs/>
          <w:lang w:val="en-GB"/>
        </w:rPr>
      </w:pPr>
    </w:p>
    <w:p w14:paraId="49C309D2" w14:textId="77777777" w:rsidR="000D3673" w:rsidRPr="000D3673" w:rsidRDefault="000D3673" w:rsidP="000D3673">
      <w:pPr>
        <w:pStyle w:val="1GIBODYBULLET"/>
        <w:numPr>
          <w:ilvl w:val="0"/>
          <w:numId w:val="0"/>
        </w:numPr>
        <w:rPr>
          <w:lang w:val="en-GB"/>
        </w:rPr>
      </w:pPr>
    </w:p>
    <w:p w14:paraId="50B872B6" w14:textId="41319429" w:rsidR="000D3673" w:rsidRDefault="000D3673" w:rsidP="000D3673">
      <w:pPr>
        <w:pStyle w:val="1GIBODYTEXT"/>
        <w:rPr>
          <w:b/>
          <w:bCs/>
        </w:rPr>
      </w:pPr>
      <w:r w:rsidRPr="000D3673">
        <w:rPr>
          <w:b/>
          <w:bCs/>
        </w:rPr>
        <w:t>ABOUT THE GLOBAL INITIATIVE</w:t>
      </w:r>
      <w:r w:rsidR="000C011F">
        <w:rPr>
          <w:b/>
          <w:bCs/>
        </w:rPr>
        <w:t xml:space="preserve"> AGAINST TRANSNATIONAL ORGANIZED CRIME</w:t>
      </w:r>
    </w:p>
    <w:p w14:paraId="777A8F6C" w14:textId="77777777" w:rsidR="000D3673" w:rsidRDefault="000D3673" w:rsidP="000D3673">
      <w:pPr>
        <w:pStyle w:val="1GIBODYTEXT"/>
        <w:rPr>
          <w:b/>
          <w:bCs/>
        </w:rPr>
      </w:pPr>
    </w:p>
    <w:p w14:paraId="38FABA01" w14:textId="532E956C" w:rsidR="000D3673" w:rsidRDefault="000D3673" w:rsidP="000D3673">
      <w:pPr>
        <w:pStyle w:val="1GIBODYTEXT"/>
      </w:pPr>
      <w:r w:rsidRPr="000D3673">
        <w:t>The Global Initiative is an independent civil</w:t>
      </w:r>
      <w:r w:rsidR="00F26ACD">
        <w:t xml:space="preserve"> </w:t>
      </w:r>
      <w:r w:rsidRPr="000D3673">
        <w:t xml:space="preserve">society organization, headquartered in Geneva, Switzerland, with a globally dispersed </w:t>
      </w:r>
      <w:r w:rsidR="00F26ACD">
        <w:t>s</w:t>
      </w:r>
      <w:r w:rsidR="00F26ACD" w:rsidRPr="000D3673">
        <w:t xml:space="preserve">ecretariat </w:t>
      </w:r>
      <w:r w:rsidRPr="000D3673">
        <w:t>and a high-level advisory board. Its network members include prominent law</w:t>
      </w:r>
      <w:r>
        <w:t xml:space="preserve"> </w:t>
      </w:r>
      <w:r w:rsidRPr="000D3673">
        <w:t>enforcement, governance</w:t>
      </w:r>
      <w:r>
        <w:t>,</w:t>
      </w:r>
      <w:r w:rsidRPr="000D3673">
        <w:t xml:space="preserve"> and development practitioners dedicated to seeking new and innovative strategies and responses to organized crime.</w:t>
      </w:r>
    </w:p>
    <w:p w14:paraId="7777EF0A" w14:textId="77777777" w:rsidR="000D3673" w:rsidRDefault="000D3673" w:rsidP="000D3673">
      <w:pPr>
        <w:pStyle w:val="1GIBODYTEXT"/>
      </w:pPr>
    </w:p>
    <w:p w14:paraId="7FF5CEA7" w14:textId="0F98FB24" w:rsidR="00DB67C5" w:rsidRPr="00836160" w:rsidRDefault="00DB67C5" w:rsidP="000D3673">
      <w:pPr>
        <w:pStyle w:val="1GIBODYTEXT"/>
      </w:pPr>
    </w:p>
    <w:sectPr w:rsidR="00DB67C5" w:rsidRPr="00836160" w:rsidSect="00733C6D">
      <w:endnotePr>
        <w:numFmt w:val="decimal"/>
      </w:endnotePr>
      <w:type w:val="continuous"/>
      <w:pgSz w:w="11900" w:h="16840"/>
      <w:pgMar w:top="1418" w:right="1134" w:bottom="1418" w:left="1134" w:header="1191"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F519" w14:textId="77777777" w:rsidR="00CE590C" w:rsidRDefault="00CE590C" w:rsidP="00E43133">
      <w:r>
        <w:separator/>
      </w:r>
    </w:p>
  </w:endnote>
  <w:endnote w:type="continuationSeparator" w:id="0">
    <w:p w14:paraId="71FDF321" w14:textId="77777777" w:rsidR="00CE590C" w:rsidRDefault="00CE590C" w:rsidP="00E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panose1 w:val="020F0502020204030203"/>
    <w:charset w:val="00"/>
    <w:family w:val="swiss"/>
    <w:pitch w:val="variable"/>
    <w:sig w:usb0="E10002FF" w:usb1="5000ECFF" w:usb2="00000021"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Lato Black">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Body)">
    <w:altName w:val="Calibri"/>
    <w:panose1 w:val="020B0604020202020204"/>
    <w:charset w:val="00"/>
    <w:family w:val="roman"/>
    <w:pitch w:val="default"/>
  </w:font>
  <w:font w:name="Lato-Light">
    <w:altName w:val="Lato"/>
    <w:panose1 w:val="020F0502020204030203"/>
    <w:charset w:val="4D"/>
    <w:family w:val="swiss"/>
    <w:pitch w:val="variable"/>
    <w:sig w:usb0="800000AF" w:usb1="4000604A" w:usb2="00000000" w:usb3="00000000" w:csb0="00000093"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A97C" w14:textId="77777777" w:rsidR="002C6DF9" w:rsidRDefault="002C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110081"/>
      <w:docPartObj>
        <w:docPartGallery w:val="Page Numbers (Bottom of Page)"/>
        <w:docPartUnique/>
      </w:docPartObj>
    </w:sdtPr>
    <w:sdtContent>
      <w:p w14:paraId="70E24863" w14:textId="77777777" w:rsidR="00F80666" w:rsidRPr="003B02B2" w:rsidRDefault="00F80666" w:rsidP="00BF77B3">
        <w:pPr>
          <w:pStyle w:val="GIPageno"/>
          <w:framePr w:wrap="notBeside" w:x="10704" w:y="348"/>
        </w:pPr>
        <w:r w:rsidRPr="003B02B2">
          <w:fldChar w:fldCharType="begin"/>
        </w:r>
        <w:r w:rsidRPr="003B02B2">
          <w:instrText xml:space="preserve"> PAGE </w:instrText>
        </w:r>
        <w:r w:rsidRPr="003B02B2">
          <w:fldChar w:fldCharType="separate"/>
        </w:r>
        <w:r w:rsidR="00797FC8" w:rsidRPr="003B02B2">
          <w:rPr>
            <w:noProof/>
          </w:rPr>
          <w:t>6</w:t>
        </w:r>
        <w:r w:rsidRPr="003B02B2">
          <w:fldChar w:fldCharType="end"/>
        </w:r>
      </w:p>
    </w:sdtContent>
  </w:sdt>
  <w:p w14:paraId="53990F00" w14:textId="71E8D70F" w:rsidR="00F80666" w:rsidRDefault="00BF77B3" w:rsidP="00F80666">
    <w:r>
      <w:rPr>
        <w:noProof/>
      </w:rPr>
      <w:drawing>
        <wp:anchor distT="0" distB="0" distL="114300" distR="114300" simplePos="0" relativeHeight="251674624" behindDoc="0" locked="0" layoutInCell="1" allowOverlap="1" wp14:anchorId="69FE60F1" wp14:editId="01144B59">
          <wp:simplePos x="0" y="0"/>
          <wp:positionH relativeFrom="column">
            <wp:posOffset>-722226</wp:posOffset>
          </wp:positionH>
          <wp:positionV relativeFrom="paragraph">
            <wp:posOffset>-941886</wp:posOffset>
          </wp:positionV>
          <wp:extent cx="7551134" cy="172942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ITOC letter p2.png"/>
                  <pic:cNvPicPr/>
                </pic:nvPicPr>
                <pic:blipFill rotWithShape="1">
                  <a:blip r:embed="rId1">
                    <a:extLst>
                      <a:ext uri="{28A0092B-C50C-407E-A947-70E740481C1C}">
                        <a14:useLocalDpi xmlns:a14="http://schemas.microsoft.com/office/drawing/2010/main" val="0"/>
                      </a:ext>
                    </a:extLst>
                  </a:blip>
                  <a:srcRect t="83792"/>
                  <a:stretch/>
                </pic:blipFill>
                <pic:spPr bwMode="auto">
                  <a:xfrm>
                    <a:off x="0" y="0"/>
                    <a:ext cx="7551134" cy="1729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26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101C" w14:textId="0C77BCDC" w:rsidR="006240C1" w:rsidRDefault="002C6DF9">
    <w:pPr>
      <w:pStyle w:val="Footer"/>
    </w:pPr>
    <w:r>
      <w:rPr>
        <w:noProof/>
      </w:rPr>
      <w:drawing>
        <wp:anchor distT="0" distB="0" distL="114300" distR="114300" simplePos="0" relativeHeight="251676672" behindDoc="0" locked="0" layoutInCell="1" allowOverlap="1" wp14:anchorId="58CD5589" wp14:editId="25902CBB">
          <wp:simplePos x="0" y="0"/>
          <wp:positionH relativeFrom="column">
            <wp:posOffset>-3498850</wp:posOffset>
          </wp:positionH>
          <wp:positionV relativeFrom="page">
            <wp:posOffset>9289415</wp:posOffset>
          </wp:positionV>
          <wp:extent cx="12920345" cy="219456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20345" cy="219456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44830746" wp14:editId="7E2021C5">
              <wp:simplePos x="0" y="0"/>
              <wp:positionH relativeFrom="column">
                <wp:posOffset>-139700</wp:posOffset>
              </wp:positionH>
              <wp:positionV relativeFrom="paragraph">
                <wp:posOffset>771767</wp:posOffset>
              </wp:positionV>
              <wp:extent cx="6143625" cy="64279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43625" cy="642796"/>
                      </a:xfrm>
                      <a:prstGeom prst="rect">
                        <a:avLst/>
                      </a:prstGeom>
                      <a:noFill/>
                      <a:ln w="6350">
                        <a:noFill/>
                      </a:ln>
                    </wps:spPr>
                    <wps:txbx>
                      <w:txbxContent>
                        <w:p w14:paraId="6FEFF9C7" w14:textId="77777777" w:rsidR="002C6DF9" w:rsidRDefault="002C6DF9" w:rsidP="002C6DF9">
                          <w:pPr>
                            <w:pStyle w:val="2GIaddress"/>
                            <w:rPr>
                              <w:color w:val="FFFFFF" w:themeColor="background1"/>
                            </w:rPr>
                          </w:pPr>
                          <w:r>
                            <w:rPr>
                              <w:rFonts w:cs="Lato Medium"/>
                              <w:color w:val="FFFFFF" w:themeColor="background1"/>
                            </w:rPr>
                            <w:t>secretariat</w:t>
                          </w:r>
                          <w:r w:rsidRPr="00A346B0">
                            <w:rPr>
                              <w:rFonts w:cs="Lato Medium"/>
                              <w:color w:val="FFFFFF" w:themeColor="background1"/>
                            </w:rPr>
                            <w:t>@globali</w:t>
                          </w:r>
                          <w:r w:rsidRPr="00EA16CE">
                            <w:rPr>
                              <w:rFonts w:cs="Lato Medium"/>
                              <w:color w:val="FFFFFF" w:themeColor="background1"/>
                            </w:rPr>
                            <w:t>nitiative.ne</w:t>
                          </w:r>
                          <w:r w:rsidRPr="00EA16CE">
                            <w:rPr>
                              <w:color w:val="FFFFFF" w:themeColor="background1"/>
                            </w:rPr>
                            <w:t>t</w:t>
                          </w:r>
                        </w:p>
                        <w:p w14:paraId="4F81964E" w14:textId="55D88EED" w:rsidR="002C6DF9" w:rsidRPr="00EA16CE" w:rsidRDefault="002C6DF9" w:rsidP="002C6DF9">
                          <w:pPr>
                            <w:pStyle w:val="2GIaddress"/>
                            <w:rPr>
                              <w:color w:val="FFFFFF" w:themeColor="background1"/>
                            </w:rPr>
                          </w:pPr>
                          <w:r w:rsidRPr="00EA16CE">
                            <w:rPr>
                              <w:rFonts w:cs="Lato Medium"/>
                              <w:color w:val="FFFFFF" w:themeColor="background1"/>
                            </w:rPr>
                            <w:t>globalinitiative.ne</w:t>
                          </w:r>
                          <w:r w:rsidRPr="00EA16CE">
                            <w:rPr>
                              <w:color w:val="FFFFFF" w:themeColor="background1"/>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30746" id="_x0000_t202" coordsize="21600,21600" o:spt="202" path="m,l,21600r21600,l21600,xe">
              <v:stroke joinstyle="miter"/>
              <v:path gradientshapeok="t" o:connecttype="rect"/>
            </v:shapetype>
            <v:shape id="Text Box 15" o:spid="_x0000_s1026" type="#_x0000_t202" style="position:absolute;margin-left:-11pt;margin-top:60.75pt;width:483.75pt;height: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" filled="f" stroked="f" strokeweight=".5pt">
              <v:textbox>
                <w:txbxContent>
                  <w:p w14:paraId="6FEFF9C7" w14:textId="77777777" w:rsidR="002C6DF9" w:rsidRDefault="002C6DF9" w:rsidP="002C6DF9">
                    <w:pPr>
                      <w:pStyle w:val="2GIaddress"/>
                      <w:rPr>
                        <w:color w:val="FFFFFF" w:themeColor="background1"/>
                      </w:rPr>
                    </w:pPr>
                    <w:r>
                      <w:rPr>
                        <w:rFonts w:cs="Lato Medium"/>
                        <w:color w:val="FFFFFF" w:themeColor="background1"/>
                      </w:rPr>
                      <w:t>secretariat</w:t>
                    </w:r>
                    <w:r w:rsidRPr="00A346B0">
                      <w:rPr>
                        <w:rFonts w:cs="Lato Medium"/>
                        <w:color w:val="FFFFFF" w:themeColor="background1"/>
                      </w:rPr>
                      <w:t>@globali</w:t>
                    </w:r>
                    <w:r w:rsidRPr="00EA16CE">
                      <w:rPr>
                        <w:rFonts w:cs="Lato Medium"/>
                        <w:color w:val="FFFFFF" w:themeColor="background1"/>
                      </w:rPr>
                      <w:t>nitiative.ne</w:t>
                    </w:r>
                    <w:r w:rsidRPr="00EA16CE">
                      <w:rPr>
                        <w:color w:val="FFFFFF" w:themeColor="background1"/>
                      </w:rPr>
                      <w:t>t</w:t>
                    </w:r>
                  </w:p>
                  <w:p w14:paraId="4F81964E" w14:textId="55D88EED" w:rsidR="002C6DF9" w:rsidRPr="00EA16CE" w:rsidRDefault="002C6DF9" w:rsidP="002C6DF9">
                    <w:pPr>
                      <w:pStyle w:val="2GIaddress"/>
                      <w:rPr>
                        <w:color w:val="FFFFFF" w:themeColor="background1"/>
                      </w:rPr>
                    </w:pPr>
                    <w:r w:rsidRPr="00EA16CE">
                      <w:rPr>
                        <w:rFonts w:cs="Lato Medium"/>
                        <w:color w:val="FFFFFF" w:themeColor="background1"/>
                      </w:rPr>
                      <w:t>globalinitiative.ne</w:t>
                    </w:r>
                    <w:r w:rsidRPr="00EA16CE">
                      <w:rPr>
                        <w:color w:val="FFFFFF" w:themeColor="background1"/>
                      </w:rPr>
                      <w:t>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CA47" w14:textId="77777777" w:rsidR="00CE590C" w:rsidRDefault="00CE590C" w:rsidP="00E43133">
      <w:r>
        <w:separator/>
      </w:r>
    </w:p>
  </w:footnote>
  <w:footnote w:type="continuationSeparator" w:id="0">
    <w:p w14:paraId="3739FE80" w14:textId="77777777" w:rsidR="00CE590C" w:rsidRDefault="00CE590C" w:rsidP="00E4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F507" w14:textId="77777777" w:rsidR="002C6DF9" w:rsidRDefault="002C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45D7" w14:textId="77777777" w:rsidR="00A00B06" w:rsidRDefault="00A00B06" w:rsidP="00A00B06">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5700" w14:textId="1ADA3C8F" w:rsidR="006240C1" w:rsidRDefault="0032708E">
    <w:pPr>
      <w:pStyle w:val="Header"/>
    </w:pPr>
    <w:r w:rsidRPr="006D7AA5">
      <w:rPr>
        <w:noProof/>
      </w:rPr>
      <w:drawing>
        <wp:anchor distT="0" distB="0" distL="114300" distR="114300" simplePos="0" relativeHeight="251680768" behindDoc="0" locked="0" layoutInCell="1" allowOverlap="1" wp14:anchorId="41520AF2" wp14:editId="0D9FA2D9">
          <wp:simplePos x="0" y="0"/>
          <wp:positionH relativeFrom="column">
            <wp:posOffset>4224474</wp:posOffset>
          </wp:positionH>
          <wp:positionV relativeFrom="page">
            <wp:posOffset>461010</wp:posOffset>
          </wp:positionV>
          <wp:extent cx="1993900" cy="779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3900" cy="779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665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E7A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C5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AE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C0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EE40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8F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C1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E243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306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655EA"/>
    <w:multiLevelType w:val="hybridMultilevel"/>
    <w:tmpl w:val="5FF4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741724"/>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6653C7"/>
    <w:multiLevelType w:val="multilevel"/>
    <w:tmpl w:val="0BA888B6"/>
    <w:lvl w:ilvl="0">
      <w:start w:val="1"/>
      <w:numFmt w:val="bullet"/>
      <w:lvlText w:val=""/>
      <w:lvlJc w:val="left"/>
      <w:pPr>
        <w:ind w:left="454" w:hanging="227"/>
      </w:pPr>
      <w:rPr>
        <w:rFonts w:ascii="Wingdings" w:hAnsi="Wingdings" w:hint="default"/>
        <w:color w:val="A24257"/>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864DF8"/>
    <w:multiLevelType w:val="hybridMultilevel"/>
    <w:tmpl w:val="E9B68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CDD2BE5"/>
    <w:multiLevelType w:val="multilevel"/>
    <w:tmpl w:val="AC445BE0"/>
    <w:lvl w:ilvl="0">
      <w:start w:val="1"/>
      <w:numFmt w:val="decimal"/>
      <w:lvlText w:val="%1."/>
      <w:lvlJc w:val="left"/>
      <w:pPr>
        <w:ind w:left="360" w:hanging="360"/>
      </w:pPr>
      <w:rPr>
        <w:rFonts w:ascii="Lato" w:hAnsi="Lato" w:hint="default"/>
        <w:b/>
        <w:i w:val="0"/>
        <w:color w:val="92D05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D646E7F"/>
    <w:multiLevelType w:val="hybridMultilevel"/>
    <w:tmpl w:val="B3D46EF0"/>
    <w:lvl w:ilvl="0" w:tplc="6B8EC420">
      <w:start w:val="1"/>
      <w:numFmt w:val="bullet"/>
      <w:pStyle w:val="1GIBODYBULLET"/>
      <w:lvlText w:val="n"/>
      <w:lvlJc w:val="left"/>
      <w:pPr>
        <w:ind w:left="360" w:hanging="360"/>
      </w:pPr>
      <w:rPr>
        <w:rFonts w:ascii="Wingdings" w:hAnsi="Wingdings" w:hint="default"/>
        <w:color w:val="A33247" w:themeColor="accent5"/>
        <w:sz w:val="1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2855D2"/>
    <w:multiLevelType w:val="hybridMultilevel"/>
    <w:tmpl w:val="6E843216"/>
    <w:lvl w:ilvl="0" w:tplc="E81C0F02">
      <w:start w:val="1"/>
      <w:numFmt w:val="bullet"/>
      <w:lvlText w:val=""/>
      <w:lvlJc w:val="left"/>
      <w:pPr>
        <w:ind w:left="587" w:hanging="360"/>
      </w:pPr>
      <w:rPr>
        <w:rFonts w:ascii="Wingdings" w:hAnsi="Wingdings" w:hint="default"/>
        <w:b w:val="0"/>
        <w:i w:val="0"/>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971A9"/>
    <w:multiLevelType w:val="hybridMultilevel"/>
    <w:tmpl w:val="3CD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C7E2C"/>
    <w:multiLevelType w:val="hybridMultilevel"/>
    <w:tmpl w:val="AC445BE0"/>
    <w:lvl w:ilvl="0" w:tplc="6E482B04">
      <w:start w:val="1"/>
      <w:numFmt w:val="decimal"/>
      <w:lvlText w:val="%1."/>
      <w:lvlJc w:val="left"/>
      <w:pPr>
        <w:ind w:left="360" w:hanging="360"/>
      </w:pPr>
      <w:rPr>
        <w:rFonts w:ascii="Lato" w:hAnsi="Lato" w:hint="default"/>
        <w:b/>
        <w:i w:val="0"/>
        <w:color w:val="92D05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187FAF"/>
    <w:multiLevelType w:val="multilevel"/>
    <w:tmpl w:val="770A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7111F"/>
    <w:multiLevelType w:val="hybridMultilevel"/>
    <w:tmpl w:val="818C6944"/>
    <w:lvl w:ilvl="0" w:tplc="114254CC">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33D11452"/>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96120"/>
    <w:multiLevelType w:val="hybridMultilevel"/>
    <w:tmpl w:val="FF2610A0"/>
    <w:lvl w:ilvl="0" w:tplc="36B410C8">
      <w:start w:val="1"/>
      <w:numFmt w:val="decimal"/>
      <w:lvlText w:val="%1."/>
      <w:lvlJc w:val="left"/>
      <w:pPr>
        <w:ind w:left="360" w:hanging="360"/>
      </w:pPr>
      <w:rPr>
        <w:rFonts w:ascii="Lato Heavy" w:hAnsi="Lato Heavy" w:hint="default"/>
        <w:b/>
        <w:bCs/>
        <w:i w:val="0"/>
        <w:iCs w:val="0"/>
        <w:color w:val="6590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3624B0"/>
    <w:multiLevelType w:val="hybridMultilevel"/>
    <w:tmpl w:val="591284E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B4A34DE"/>
    <w:multiLevelType w:val="multilevel"/>
    <w:tmpl w:val="0F50F38E"/>
    <w:lvl w:ilvl="0">
      <w:start w:val="1"/>
      <w:numFmt w:val="bullet"/>
      <w:lvlText w:val=""/>
      <w:lvlJc w:val="left"/>
      <w:pPr>
        <w:ind w:left="227" w:hanging="227"/>
      </w:pPr>
      <w:rPr>
        <w:rFonts w:ascii="Wingdings" w:hAnsi="Wingdings" w:hint="default"/>
        <w:color w:val="A2425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B4244D"/>
    <w:multiLevelType w:val="hybridMultilevel"/>
    <w:tmpl w:val="37C4D138"/>
    <w:lvl w:ilvl="0" w:tplc="E7565D62">
      <w:start w:val="1"/>
      <w:numFmt w:val="decimal"/>
      <w:lvlText w:val="%1."/>
      <w:lvlJc w:val="left"/>
      <w:pPr>
        <w:ind w:left="36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2B7AE0"/>
    <w:multiLevelType w:val="multilevel"/>
    <w:tmpl w:val="BC98AC36"/>
    <w:lvl w:ilvl="0">
      <w:start w:val="1"/>
      <w:numFmt w:val="bullet"/>
      <w:lvlText w:val=""/>
      <w:lvlJc w:val="left"/>
      <w:pPr>
        <w:ind w:left="360" w:hanging="360"/>
      </w:pPr>
      <w:rPr>
        <w:rFonts w:ascii="Wingdings" w:hAnsi="Wingdings" w:hint="default"/>
        <w:color w:val="64917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F3175FB"/>
    <w:multiLevelType w:val="hybridMultilevel"/>
    <w:tmpl w:val="F458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37AC5"/>
    <w:multiLevelType w:val="hybridMultilevel"/>
    <w:tmpl w:val="666A6C44"/>
    <w:lvl w:ilvl="0" w:tplc="08D8AA1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C64136"/>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450355"/>
    <w:multiLevelType w:val="hybridMultilevel"/>
    <w:tmpl w:val="1E02A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4F0214"/>
    <w:multiLevelType w:val="hybridMultilevel"/>
    <w:tmpl w:val="14BA68FA"/>
    <w:lvl w:ilvl="0" w:tplc="D354BA08">
      <w:start w:val="1"/>
      <w:numFmt w:val="decimal"/>
      <w:pStyle w:val="GIBodynumber"/>
      <w:lvlText w:val="%1."/>
      <w:lvlJc w:val="left"/>
      <w:pPr>
        <w:ind w:left="360" w:hanging="360"/>
      </w:pPr>
      <w:rPr>
        <w:rFonts w:ascii="Lato" w:hAnsi="Lato" w:hint="default"/>
        <w:b/>
        <w:i w:val="0"/>
        <w:color w:val="608C74"/>
        <w:sz w:val="18"/>
      </w:rPr>
    </w:lvl>
    <w:lvl w:ilvl="1" w:tplc="AF1C6AD0">
      <w:start w:val="1"/>
      <w:numFmt w:val="lowerLetter"/>
      <w:pStyle w:val="GIBodynumber2"/>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5E1510"/>
    <w:multiLevelType w:val="multilevel"/>
    <w:tmpl w:val="728C0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2D7E78"/>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96A3C"/>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0052C"/>
    <w:multiLevelType w:val="hybridMultilevel"/>
    <w:tmpl w:val="1B9697FA"/>
    <w:lvl w:ilvl="0" w:tplc="5ED8E142">
      <w:start w:val="1"/>
      <w:numFmt w:val="bullet"/>
      <w:pStyle w:val="GIBodybullet2"/>
      <w:lvlText w:val=""/>
      <w:lvlJc w:val="left"/>
      <w:pPr>
        <w:ind w:left="454" w:hanging="227"/>
      </w:pPr>
      <w:rPr>
        <w:rFonts w:ascii="Wingdings" w:hAnsi="Wingdings" w:hint="default"/>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A01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795C2B"/>
    <w:multiLevelType w:val="hybridMultilevel"/>
    <w:tmpl w:val="12022E28"/>
    <w:lvl w:ilvl="0" w:tplc="FA1C93EC">
      <w:start w:val="1"/>
      <w:numFmt w:val="bullet"/>
      <w:pStyle w:val="GITablebodybullet"/>
      <w:lvlText w:val=""/>
      <w:lvlJc w:val="left"/>
      <w:pPr>
        <w:ind w:left="360" w:hanging="360"/>
      </w:pPr>
      <w:rPr>
        <w:rFonts w:ascii="Wingdings" w:hAnsi="Wingdings" w:hint="default"/>
        <w:color w:val="64917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712FE8"/>
    <w:multiLevelType w:val="multilevel"/>
    <w:tmpl w:val="42788A74"/>
    <w:lvl w:ilvl="0">
      <w:start w:val="1"/>
      <w:numFmt w:val="bullet"/>
      <w:lvlText w:val=""/>
      <w:lvlJc w:val="left"/>
      <w:pPr>
        <w:ind w:left="587" w:hanging="360"/>
      </w:pPr>
      <w:rPr>
        <w:rFonts w:ascii="Wingdings" w:hAnsi="Wingdings" w:hint="default"/>
        <w:b w:val="0"/>
        <w:i w:val="0"/>
        <w:color w:val="649178"/>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794E5F"/>
    <w:multiLevelType w:val="hybridMultilevel"/>
    <w:tmpl w:val="42E0E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2D253BC"/>
    <w:multiLevelType w:val="hybridMultilevel"/>
    <w:tmpl w:val="57E2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13284"/>
    <w:multiLevelType w:val="hybridMultilevel"/>
    <w:tmpl w:val="19F2B01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89D1EFD"/>
    <w:multiLevelType w:val="hybridMultilevel"/>
    <w:tmpl w:val="CC9AC5E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BF7268F"/>
    <w:multiLevelType w:val="hybridMultilevel"/>
    <w:tmpl w:val="D0805CB8"/>
    <w:lvl w:ilvl="0" w:tplc="CE5A066C">
      <w:start w:val="1"/>
      <w:numFmt w:val="bullet"/>
      <w:pStyle w:val="GIBodybullet1"/>
      <w:lvlText w:val=""/>
      <w:lvlJc w:val="left"/>
      <w:pPr>
        <w:ind w:left="227" w:hanging="227"/>
      </w:pPr>
      <w:rPr>
        <w:rFonts w:ascii="Wingdings" w:hAnsi="Wingdings" w:hint="default"/>
        <w:color w:val="6491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92109"/>
    <w:multiLevelType w:val="hybridMultilevel"/>
    <w:tmpl w:val="33C69732"/>
    <w:lvl w:ilvl="0" w:tplc="BC7EBA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27C58"/>
    <w:multiLevelType w:val="multilevel"/>
    <w:tmpl w:val="666A6C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6BE2EE3"/>
    <w:multiLevelType w:val="hybridMultilevel"/>
    <w:tmpl w:val="D682D61E"/>
    <w:lvl w:ilvl="0" w:tplc="437A22A8">
      <w:start w:val="1"/>
      <w:numFmt w:val="decimal"/>
      <w:lvlText w:val="%1."/>
      <w:lvlJc w:val="left"/>
      <w:pPr>
        <w:ind w:left="360" w:hanging="360"/>
      </w:pPr>
      <w:rPr>
        <w:rFonts w:ascii="Lato" w:hAnsi="Lato" w:hint="default"/>
        <w:b/>
        <w:i w:val="0"/>
        <w:color w:val="4C4864"/>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BB63F4"/>
    <w:multiLevelType w:val="hybridMultilevel"/>
    <w:tmpl w:val="88A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2100">
    <w:abstractNumId w:val="47"/>
  </w:num>
  <w:num w:numId="2" w16cid:durableId="1503661347">
    <w:abstractNumId w:val="11"/>
  </w:num>
  <w:num w:numId="3" w16cid:durableId="437875746">
    <w:abstractNumId w:val="25"/>
  </w:num>
  <w:num w:numId="4" w16cid:durableId="698241336">
    <w:abstractNumId w:val="13"/>
  </w:num>
  <w:num w:numId="5" w16cid:durableId="533687601">
    <w:abstractNumId w:val="17"/>
  </w:num>
  <w:num w:numId="6" w16cid:durableId="18823536">
    <w:abstractNumId w:val="40"/>
  </w:num>
  <w:num w:numId="7" w16cid:durableId="821116779">
    <w:abstractNumId w:val="29"/>
  </w:num>
  <w:num w:numId="8" w16cid:durableId="1684939271">
    <w:abstractNumId w:val="33"/>
  </w:num>
  <w:num w:numId="9" w16cid:durableId="1813012165">
    <w:abstractNumId w:val="37"/>
  </w:num>
  <w:num w:numId="10" w16cid:durableId="1033308157">
    <w:abstractNumId w:val="27"/>
  </w:num>
  <w:num w:numId="11" w16cid:durableId="965891769">
    <w:abstractNumId w:val="34"/>
  </w:num>
  <w:num w:numId="12" w16cid:durableId="1321079519">
    <w:abstractNumId w:val="21"/>
  </w:num>
  <w:num w:numId="13" w16cid:durableId="1680547608">
    <w:abstractNumId w:val="30"/>
  </w:num>
  <w:num w:numId="14" w16cid:durableId="207843429">
    <w:abstractNumId w:val="28"/>
  </w:num>
  <w:num w:numId="15" w16cid:durableId="1973902389">
    <w:abstractNumId w:val="45"/>
  </w:num>
  <w:num w:numId="16" w16cid:durableId="541141162">
    <w:abstractNumId w:val="46"/>
  </w:num>
  <w:num w:numId="17" w16cid:durableId="1267039385">
    <w:abstractNumId w:val="0"/>
  </w:num>
  <w:num w:numId="18" w16cid:durableId="1488782296">
    <w:abstractNumId w:val="1"/>
  </w:num>
  <w:num w:numId="19" w16cid:durableId="1877692721">
    <w:abstractNumId w:val="2"/>
  </w:num>
  <w:num w:numId="20" w16cid:durableId="1959094689">
    <w:abstractNumId w:val="3"/>
  </w:num>
  <w:num w:numId="21" w16cid:durableId="817839518">
    <w:abstractNumId w:val="8"/>
  </w:num>
  <w:num w:numId="22" w16cid:durableId="93718224">
    <w:abstractNumId w:val="4"/>
  </w:num>
  <w:num w:numId="23" w16cid:durableId="1275791915">
    <w:abstractNumId w:val="5"/>
  </w:num>
  <w:num w:numId="24" w16cid:durableId="392968136">
    <w:abstractNumId w:val="6"/>
  </w:num>
  <w:num w:numId="25" w16cid:durableId="1987855132">
    <w:abstractNumId w:val="7"/>
  </w:num>
  <w:num w:numId="26" w16cid:durableId="66265933">
    <w:abstractNumId w:val="9"/>
  </w:num>
  <w:num w:numId="27" w16cid:durableId="349457364">
    <w:abstractNumId w:val="22"/>
  </w:num>
  <w:num w:numId="28" w16cid:durableId="623393300">
    <w:abstractNumId w:val="10"/>
  </w:num>
  <w:num w:numId="29" w16cid:durableId="576938794">
    <w:abstractNumId w:val="41"/>
  </w:num>
  <w:num w:numId="30" w16cid:durableId="1546599943">
    <w:abstractNumId w:val="23"/>
  </w:num>
  <w:num w:numId="31" w16cid:durableId="1520385764">
    <w:abstractNumId w:val="39"/>
  </w:num>
  <w:num w:numId="32" w16cid:durableId="1720324432">
    <w:abstractNumId w:val="42"/>
  </w:num>
  <w:num w:numId="33" w16cid:durableId="1490561886">
    <w:abstractNumId w:val="20"/>
  </w:num>
  <w:num w:numId="34" w16cid:durableId="1110734452">
    <w:abstractNumId w:val="36"/>
  </w:num>
  <w:num w:numId="35" w16cid:durableId="507868897">
    <w:abstractNumId w:val="26"/>
  </w:num>
  <w:num w:numId="36" w16cid:durableId="259144545">
    <w:abstractNumId w:val="16"/>
  </w:num>
  <w:num w:numId="37" w16cid:durableId="1799378151">
    <w:abstractNumId w:val="38"/>
  </w:num>
  <w:num w:numId="38" w16cid:durableId="393091452">
    <w:abstractNumId w:val="18"/>
  </w:num>
  <w:num w:numId="39" w16cid:durableId="1010257592">
    <w:abstractNumId w:val="32"/>
  </w:num>
  <w:num w:numId="40" w16cid:durableId="2085301329">
    <w:abstractNumId w:val="14"/>
  </w:num>
  <w:num w:numId="41" w16cid:durableId="1751347197">
    <w:abstractNumId w:val="31"/>
  </w:num>
  <w:num w:numId="42" w16cid:durableId="1808625717">
    <w:abstractNumId w:val="44"/>
  </w:num>
  <w:num w:numId="43" w16cid:durableId="2144536066">
    <w:abstractNumId w:val="43"/>
  </w:num>
  <w:num w:numId="44" w16cid:durableId="86316542">
    <w:abstractNumId w:val="35"/>
  </w:num>
  <w:num w:numId="45" w16cid:durableId="1608998792">
    <w:abstractNumId w:val="24"/>
  </w:num>
  <w:num w:numId="46" w16cid:durableId="1304236042">
    <w:abstractNumId w:val="12"/>
  </w:num>
  <w:num w:numId="47" w16cid:durableId="583032048">
    <w:abstractNumId w:val="15"/>
  </w:num>
  <w:num w:numId="48" w16cid:durableId="1343387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4"/>
    <w:rsid w:val="0000589B"/>
    <w:rsid w:val="00010D1E"/>
    <w:rsid w:val="00012FB4"/>
    <w:rsid w:val="000171B4"/>
    <w:rsid w:val="0002285B"/>
    <w:rsid w:val="00023D4C"/>
    <w:rsid w:val="00025027"/>
    <w:rsid w:val="00026071"/>
    <w:rsid w:val="00026FE9"/>
    <w:rsid w:val="00030B56"/>
    <w:rsid w:val="00032FCF"/>
    <w:rsid w:val="000342B1"/>
    <w:rsid w:val="00036142"/>
    <w:rsid w:val="000408D5"/>
    <w:rsid w:val="000471A4"/>
    <w:rsid w:val="00050C18"/>
    <w:rsid w:val="00051B81"/>
    <w:rsid w:val="000523B5"/>
    <w:rsid w:val="00052D66"/>
    <w:rsid w:val="000553B9"/>
    <w:rsid w:val="00055B38"/>
    <w:rsid w:val="00055CDC"/>
    <w:rsid w:val="0006361F"/>
    <w:rsid w:val="00066A3A"/>
    <w:rsid w:val="000714D2"/>
    <w:rsid w:val="00076400"/>
    <w:rsid w:val="00085601"/>
    <w:rsid w:val="00090AA2"/>
    <w:rsid w:val="00092B69"/>
    <w:rsid w:val="00093F77"/>
    <w:rsid w:val="00096329"/>
    <w:rsid w:val="00096873"/>
    <w:rsid w:val="0009743A"/>
    <w:rsid w:val="000A22B8"/>
    <w:rsid w:val="000B16EB"/>
    <w:rsid w:val="000B3ED9"/>
    <w:rsid w:val="000B5C5A"/>
    <w:rsid w:val="000B66D7"/>
    <w:rsid w:val="000C011F"/>
    <w:rsid w:val="000C1CC9"/>
    <w:rsid w:val="000C3B8A"/>
    <w:rsid w:val="000C3E2B"/>
    <w:rsid w:val="000D03BF"/>
    <w:rsid w:val="000D1158"/>
    <w:rsid w:val="000D3673"/>
    <w:rsid w:val="000D66B4"/>
    <w:rsid w:val="000E069C"/>
    <w:rsid w:val="000E15B2"/>
    <w:rsid w:val="000E77F3"/>
    <w:rsid w:val="000E79D0"/>
    <w:rsid w:val="000F11F4"/>
    <w:rsid w:val="000F38F0"/>
    <w:rsid w:val="000F7831"/>
    <w:rsid w:val="001026F6"/>
    <w:rsid w:val="00104DAE"/>
    <w:rsid w:val="00105779"/>
    <w:rsid w:val="00106805"/>
    <w:rsid w:val="0011662B"/>
    <w:rsid w:val="00116F1C"/>
    <w:rsid w:val="001202F9"/>
    <w:rsid w:val="00120BE2"/>
    <w:rsid w:val="00123516"/>
    <w:rsid w:val="0013464A"/>
    <w:rsid w:val="00134903"/>
    <w:rsid w:val="00137F82"/>
    <w:rsid w:val="001409C7"/>
    <w:rsid w:val="00142E5F"/>
    <w:rsid w:val="00144366"/>
    <w:rsid w:val="00146B54"/>
    <w:rsid w:val="00150BBB"/>
    <w:rsid w:val="00151899"/>
    <w:rsid w:val="0015250D"/>
    <w:rsid w:val="00152CAC"/>
    <w:rsid w:val="00167C4B"/>
    <w:rsid w:val="001726CF"/>
    <w:rsid w:val="001951E7"/>
    <w:rsid w:val="0019722D"/>
    <w:rsid w:val="001974D0"/>
    <w:rsid w:val="00197B95"/>
    <w:rsid w:val="001B0186"/>
    <w:rsid w:val="001B040D"/>
    <w:rsid w:val="001B1125"/>
    <w:rsid w:val="001B13B9"/>
    <w:rsid w:val="001B1742"/>
    <w:rsid w:val="001B1F7F"/>
    <w:rsid w:val="001B273F"/>
    <w:rsid w:val="001B27E3"/>
    <w:rsid w:val="001B4063"/>
    <w:rsid w:val="001C0072"/>
    <w:rsid w:val="001C1A52"/>
    <w:rsid w:val="001C3900"/>
    <w:rsid w:val="001C4C72"/>
    <w:rsid w:val="001C5286"/>
    <w:rsid w:val="001D583B"/>
    <w:rsid w:val="001D5A8D"/>
    <w:rsid w:val="001D78D8"/>
    <w:rsid w:val="001D7F86"/>
    <w:rsid w:val="001E18C5"/>
    <w:rsid w:val="001E35EA"/>
    <w:rsid w:val="001F06C7"/>
    <w:rsid w:val="001F2D14"/>
    <w:rsid w:val="001F4DC1"/>
    <w:rsid w:val="002015DE"/>
    <w:rsid w:val="00204DDE"/>
    <w:rsid w:val="00211AF4"/>
    <w:rsid w:val="0021215D"/>
    <w:rsid w:val="002154ED"/>
    <w:rsid w:val="00225FCB"/>
    <w:rsid w:val="0022795F"/>
    <w:rsid w:val="00232233"/>
    <w:rsid w:val="002333E3"/>
    <w:rsid w:val="00235F3A"/>
    <w:rsid w:val="00236F42"/>
    <w:rsid w:val="00244E4A"/>
    <w:rsid w:val="0025189C"/>
    <w:rsid w:val="002526C2"/>
    <w:rsid w:val="00252E49"/>
    <w:rsid w:val="0025385F"/>
    <w:rsid w:val="00256204"/>
    <w:rsid w:val="002569DD"/>
    <w:rsid w:val="0026238D"/>
    <w:rsid w:val="00262D6F"/>
    <w:rsid w:val="00266736"/>
    <w:rsid w:val="002741B4"/>
    <w:rsid w:val="00274CEE"/>
    <w:rsid w:val="00282ABB"/>
    <w:rsid w:val="00282D73"/>
    <w:rsid w:val="0028570D"/>
    <w:rsid w:val="00286055"/>
    <w:rsid w:val="00294967"/>
    <w:rsid w:val="002A10D7"/>
    <w:rsid w:val="002B06C6"/>
    <w:rsid w:val="002B46BD"/>
    <w:rsid w:val="002C1AA7"/>
    <w:rsid w:val="002C1E56"/>
    <w:rsid w:val="002C2319"/>
    <w:rsid w:val="002C6DF9"/>
    <w:rsid w:val="002D1045"/>
    <w:rsid w:val="002D2F37"/>
    <w:rsid w:val="002D3DE3"/>
    <w:rsid w:val="002D7B81"/>
    <w:rsid w:val="002E4691"/>
    <w:rsid w:val="002E682F"/>
    <w:rsid w:val="002F0854"/>
    <w:rsid w:val="002F63DA"/>
    <w:rsid w:val="002F65CF"/>
    <w:rsid w:val="00303D4A"/>
    <w:rsid w:val="00303F6F"/>
    <w:rsid w:val="00304D64"/>
    <w:rsid w:val="0030670B"/>
    <w:rsid w:val="0030743B"/>
    <w:rsid w:val="003105B7"/>
    <w:rsid w:val="00315D7D"/>
    <w:rsid w:val="00320B48"/>
    <w:rsid w:val="00321B2D"/>
    <w:rsid w:val="00323D62"/>
    <w:rsid w:val="003242A6"/>
    <w:rsid w:val="00324FB1"/>
    <w:rsid w:val="00326204"/>
    <w:rsid w:val="0032708E"/>
    <w:rsid w:val="00330D78"/>
    <w:rsid w:val="00333828"/>
    <w:rsid w:val="00343250"/>
    <w:rsid w:val="00351B8A"/>
    <w:rsid w:val="00351D95"/>
    <w:rsid w:val="003547CA"/>
    <w:rsid w:val="00355508"/>
    <w:rsid w:val="003561C1"/>
    <w:rsid w:val="00365BC6"/>
    <w:rsid w:val="00367CCA"/>
    <w:rsid w:val="00376265"/>
    <w:rsid w:val="0038119C"/>
    <w:rsid w:val="003830D8"/>
    <w:rsid w:val="003847DB"/>
    <w:rsid w:val="003A0020"/>
    <w:rsid w:val="003A100E"/>
    <w:rsid w:val="003A2DAF"/>
    <w:rsid w:val="003B02B2"/>
    <w:rsid w:val="003B061B"/>
    <w:rsid w:val="003B14E7"/>
    <w:rsid w:val="003B1A1F"/>
    <w:rsid w:val="003B1D16"/>
    <w:rsid w:val="003B31D4"/>
    <w:rsid w:val="003B44B9"/>
    <w:rsid w:val="003B66BD"/>
    <w:rsid w:val="003B6AA4"/>
    <w:rsid w:val="003C320A"/>
    <w:rsid w:val="003E0C0C"/>
    <w:rsid w:val="003E1459"/>
    <w:rsid w:val="003E2104"/>
    <w:rsid w:val="003E3973"/>
    <w:rsid w:val="003E442A"/>
    <w:rsid w:val="003E6028"/>
    <w:rsid w:val="003E688C"/>
    <w:rsid w:val="003E7D25"/>
    <w:rsid w:val="003F0864"/>
    <w:rsid w:val="003F2E54"/>
    <w:rsid w:val="003F5AA7"/>
    <w:rsid w:val="003F7334"/>
    <w:rsid w:val="00401807"/>
    <w:rsid w:val="00412EA3"/>
    <w:rsid w:val="00413803"/>
    <w:rsid w:val="004146ED"/>
    <w:rsid w:val="004170D7"/>
    <w:rsid w:val="004220CC"/>
    <w:rsid w:val="004224FE"/>
    <w:rsid w:val="00426D63"/>
    <w:rsid w:val="00430FD1"/>
    <w:rsid w:val="004379CA"/>
    <w:rsid w:val="00437FD3"/>
    <w:rsid w:val="00440B1C"/>
    <w:rsid w:val="004427FF"/>
    <w:rsid w:val="00443EBF"/>
    <w:rsid w:val="004441A8"/>
    <w:rsid w:val="00446D4C"/>
    <w:rsid w:val="0044787D"/>
    <w:rsid w:val="00453D0E"/>
    <w:rsid w:val="00455F7F"/>
    <w:rsid w:val="00456A3D"/>
    <w:rsid w:val="0046676E"/>
    <w:rsid w:val="004715B7"/>
    <w:rsid w:val="004718B8"/>
    <w:rsid w:val="00473622"/>
    <w:rsid w:val="00474153"/>
    <w:rsid w:val="0047585B"/>
    <w:rsid w:val="00475B58"/>
    <w:rsid w:val="004853C8"/>
    <w:rsid w:val="00491789"/>
    <w:rsid w:val="0049241D"/>
    <w:rsid w:val="00493864"/>
    <w:rsid w:val="004A59E0"/>
    <w:rsid w:val="004B0D25"/>
    <w:rsid w:val="004C1359"/>
    <w:rsid w:val="004C3905"/>
    <w:rsid w:val="004C5B30"/>
    <w:rsid w:val="004D6B2D"/>
    <w:rsid w:val="004D71CF"/>
    <w:rsid w:val="004D7A2B"/>
    <w:rsid w:val="004E0BEF"/>
    <w:rsid w:val="004E13D3"/>
    <w:rsid w:val="004E40F0"/>
    <w:rsid w:val="004E4E64"/>
    <w:rsid w:val="004F0E6C"/>
    <w:rsid w:val="004F617A"/>
    <w:rsid w:val="0050159B"/>
    <w:rsid w:val="00504DEE"/>
    <w:rsid w:val="00505E35"/>
    <w:rsid w:val="00507778"/>
    <w:rsid w:val="0051065C"/>
    <w:rsid w:val="005114D4"/>
    <w:rsid w:val="00517863"/>
    <w:rsid w:val="00520A00"/>
    <w:rsid w:val="00522E90"/>
    <w:rsid w:val="00523A6E"/>
    <w:rsid w:val="0052610F"/>
    <w:rsid w:val="00533B18"/>
    <w:rsid w:val="0054693C"/>
    <w:rsid w:val="00550DF0"/>
    <w:rsid w:val="0055765B"/>
    <w:rsid w:val="00562BA3"/>
    <w:rsid w:val="005639E0"/>
    <w:rsid w:val="00566072"/>
    <w:rsid w:val="00567549"/>
    <w:rsid w:val="005716D6"/>
    <w:rsid w:val="00571B9F"/>
    <w:rsid w:val="00576819"/>
    <w:rsid w:val="00577184"/>
    <w:rsid w:val="00577624"/>
    <w:rsid w:val="0058022B"/>
    <w:rsid w:val="00580750"/>
    <w:rsid w:val="00584DFB"/>
    <w:rsid w:val="00596B5C"/>
    <w:rsid w:val="005B0152"/>
    <w:rsid w:val="005B1067"/>
    <w:rsid w:val="005B4540"/>
    <w:rsid w:val="005C317A"/>
    <w:rsid w:val="005C4B9F"/>
    <w:rsid w:val="005C69FD"/>
    <w:rsid w:val="005D0EC0"/>
    <w:rsid w:val="005D51D9"/>
    <w:rsid w:val="005D5637"/>
    <w:rsid w:val="005D7B7B"/>
    <w:rsid w:val="005E0819"/>
    <w:rsid w:val="005E5702"/>
    <w:rsid w:val="005E74E9"/>
    <w:rsid w:val="005F593A"/>
    <w:rsid w:val="006013FB"/>
    <w:rsid w:val="00602C5C"/>
    <w:rsid w:val="00604462"/>
    <w:rsid w:val="006055B2"/>
    <w:rsid w:val="00607598"/>
    <w:rsid w:val="006116B4"/>
    <w:rsid w:val="0061284E"/>
    <w:rsid w:val="0061345C"/>
    <w:rsid w:val="006204BB"/>
    <w:rsid w:val="00621031"/>
    <w:rsid w:val="0062368F"/>
    <w:rsid w:val="006240C1"/>
    <w:rsid w:val="0062465F"/>
    <w:rsid w:val="00627077"/>
    <w:rsid w:val="00631C9F"/>
    <w:rsid w:val="00633EB2"/>
    <w:rsid w:val="00643B17"/>
    <w:rsid w:val="006453B4"/>
    <w:rsid w:val="00657E52"/>
    <w:rsid w:val="00665AED"/>
    <w:rsid w:val="00666EA5"/>
    <w:rsid w:val="00673648"/>
    <w:rsid w:val="0068093D"/>
    <w:rsid w:val="00685478"/>
    <w:rsid w:val="006943EF"/>
    <w:rsid w:val="006A0E2B"/>
    <w:rsid w:val="006A307F"/>
    <w:rsid w:val="006A37B3"/>
    <w:rsid w:val="006A505C"/>
    <w:rsid w:val="006B2933"/>
    <w:rsid w:val="006B66BF"/>
    <w:rsid w:val="006B671B"/>
    <w:rsid w:val="006C21C9"/>
    <w:rsid w:val="006C5F41"/>
    <w:rsid w:val="006D099E"/>
    <w:rsid w:val="006D0CAC"/>
    <w:rsid w:val="006D3600"/>
    <w:rsid w:val="006D6734"/>
    <w:rsid w:val="006D7AA5"/>
    <w:rsid w:val="006E033A"/>
    <w:rsid w:val="006E0E67"/>
    <w:rsid w:val="006E67B3"/>
    <w:rsid w:val="006F3F6C"/>
    <w:rsid w:val="006F62C7"/>
    <w:rsid w:val="00702D86"/>
    <w:rsid w:val="00702E23"/>
    <w:rsid w:val="00704062"/>
    <w:rsid w:val="00716DA7"/>
    <w:rsid w:val="00717A16"/>
    <w:rsid w:val="00720E80"/>
    <w:rsid w:val="007223C7"/>
    <w:rsid w:val="00722A1E"/>
    <w:rsid w:val="007301F7"/>
    <w:rsid w:val="0073183A"/>
    <w:rsid w:val="00731C91"/>
    <w:rsid w:val="00733C6D"/>
    <w:rsid w:val="00742D5D"/>
    <w:rsid w:val="00744487"/>
    <w:rsid w:val="00745FF6"/>
    <w:rsid w:val="00746176"/>
    <w:rsid w:val="0075254A"/>
    <w:rsid w:val="00762909"/>
    <w:rsid w:val="0076543C"/>
    <w:rsid w:val="00770C40"/>
    <w:rsid w:val="007745D1"/>
    <w:rsid w:val="00775563"/>
    <w:rsid w:val="00782091"/>
    <w:rsid w:val="007823AF"/>
    <w:rsid w:val="00792328"/>
    <w:rsid w:val="00797CC6"/>
    <w:rsid w:val="00797FC8"/>
    <w:rsid w:val="007A4643"/>
    <w:rsid w:val="007A51EB"/>
    <w:rsid w:val="007B0CE0"/>
    <w:rsid w:val="007B5FA0"/>
    <w:rsid w:val="007C16EF"/>
    <w:rsid w:val="007D3956"/>
    <w:rsid w:val="007D47E3"/>
    <w:rsid w:val="007D6D06"/>
    <w:rsid w:val="007D7085"/>
    <w:rsid w:val="007D7C27"/>
    <w:rsid w:val="007E41FC"/>
    <w:rsid w:val="007E4309"/>
    <w:rsid w:val="007E743B"/>
    <w:rsid w:val="007F175D"/>
    <w:rsid w:val="007F56AD"/>
    <w:rsid w:val="007F6299"/>
    <w:rsid w:val="007F7B9B"/>
    <w:rsid w:val="007F7E91"/>
    <w:rsid w:val="00807854"/>
    <w:rsid w:val="00810564"/>
    <w:rsid w:val="0081255E"/>
    <w:rsid w:val="00813195"/>
    <w:rsid w:val="0081550D"/>
    <w:rsid w:val="00830A9C"/>
    <w:rsid w:val="00831BDE"/>
    <w:rsid w:val="0083299E"/>
    <w:rsid w:val="008343C8"/>
    <w:rsid w:val="00836160"/>
    <w:rsid w:val="008372BF"/>
    <w:rsid w:val="00842BE2"/>
    <w:rsid w:val="008454EA"/>
    <w:rsid w:val="00854C82"/>
    <w:rsid w:val="00856885"/>
    <w:rsid w:val="00875AB7"/>
    <w:rsid w:val="008763FB"/>
    <w:rsid w:val="0087785E"/>
    <w:rsid w:val="00880E49"/>
    <w:rsid w:val="00886996"/>
    <w:rsid w:val="008913D4"/>
    <w:rsid w:val="00891AFD"/>
    <w:rsid w:val="00894FBE"/>
    <w:rsid w:val="00895EC6"/>
    <w:rsid w:val="00897ED0"/>
    <w:rsid w:val="008B341E"/>
    <w:rsid w:val="008B3950"/>
    <w:rsid w:val="008B6E94"/>
    <w:rsid w:val="008B74AE"/>
    <w:rsid w:val="008C411C"/>
    <w:rsid w:val="008D5464"/>
    <w:rsid w:val="008D6F5D"/>
    <w:rsid w:val="008E5AD4"/>
    <w:rsid w:val="008F42B3"/>
    <w:rsid w:val="00905C38"/>
    <w:rsid w:val="0090611B"/>
    <w:rsid w:val="00907007"/>
    <w:rsid w:val="0091065A"/>
    <w:rsid w:val="00915B9C"/>
    <w:rsid w:val="00915E15"/>
    <w:rsid w:val="00926A0B"/>
    <w:rsid w:val="00927E0E"/>
    <w:rsid w:val="009304EC"/>
    <w:rsid w:val="00934EC5"/>
    <w:rsid w:val="00935167"/>
    <w:rsid w:val="00936C25"/>
    <w:rsid w:val="00937345"/>
    <w:rsid w:val="0094169F"/>
    <w:rsid w:val="00941936"/>
    <w:rsid w:val="00951E78"/>
    <w:rsid w:val="00952346"/>
    <w:rsid w:val="00952EC1"/>
    <w:rsid w:val="00953C99"/>
    <w:rsid w:val="00961A1C"/>
    <w:rsid w:val="00975628"/>
    <w:rsid w:val="009775D9"/>
    <w:rsid w:val="0098497A"/>
    <w:rsid w:val="00991EFF"/>
    <w:rsid w:val="009953C7"/>
    <w:rsid w:val="00995A17"/>
    <w:rsid w:val="00996A1D"/>
    <w:rsid w:val="00996C10"/>
    <w:rsid w:val="00996F55"/>
    <w:rsid w:val="009A0A5F"/>
    <w:rsid w:val="009A0DD0"/>
    <w:rsid w:val="009A1610"/>
    <w:rsid w:val="009A26FA"/>
    <w:rsid w:val="009A4D6B"/>
    <w:rsid w:val="009A4F7D"/>
    <w:rsid w:val="009A5CDE"/>
    <w:rsid w:val="009B0F57"/>
    <w:rsid w:val="009C06AD"/>
    <w:rsid w:val="009C27B5"/>
    <w:rsid w:val="009C4109"/>
    <w:rsid w:val="009C7023"/>
    <w:rsid w:val="009D1835"/>
    <w:rsid w:val="009D1B26"/>
    <w:rsid w:val="009D3EED"/>
    <w:rsid w:val="009D3EF1"/>
    <w:rsid w:val="009D7B81"/>
    <w:rsid w:val="009E06A2"/>
    <w:rsid w:val="009E3049"/>
    <w:rsid w:val="009E3A19"/>
    <w:rsid w:val="009F4A4F"/>
    <w:rsid w:val="009F5B39"/>
    <w:rsid w:val="009F7DC9"/>
    <w:rsid w:val="00A00B06"/>
    <w:rsid w:val="00A01122"/>
    <w:rsid w:val="00A04ABF"/>
    <w:rsid w:val="00A07E4D"/>
    <w:rsid w:val="00A11B6E"/>
    <w:rsid w:val="00A11BCA"/>
    <w:rsid w:val="00A13D9F"/>
    <w:rsid w:val="00A15ABE"/>
    <w:rsid w:val="00A17DBB"/>
    <w:rsid w:val="00A21276"/>
    <w:rsid w:val="00A21C4C"/>
    <w:rsid w:val="00A26762"/>
    <w:rsid w:val="00A27AF5"/>
    <w:rsid w:val="00A300E7"/>
    <w:rsid w:val="00A346B0"/>
    <w:rsid w:val="00A34BD0"/>
    <w:rsid w:val="00A35AA1"/>
    <w:rsid w:val="00A472FA"/>
    <w:rsid w:val="00A50095"/>
    <w:rsid w:val="00A534C4"/>
    <w:rsid w:val="00A56082"/>
    <w:rsid w:val="00A64480"/>
    <w:rsid w:val="00A7505E"/>
    <w:rsid w:val="00A7585E"/>
    <w:rsid w:val="00A765EC"/>
    <w:rsid w:val="00A85738"/>
    <w:rsid w:val="00A9321D"/>
    <w:rsid w:val="00A95FEB"/>
    <w:rsid w:val="00AA16F0"/>
    <w:rsid w:val="00AA3BA8"/>
    <w:rsid w:val="00AA7430"/>
    <w:rsid w:val="00AA7F30"/>
    <w:rsid w:val="00AB25F5"/>
    <w:rsid w:val="00AB2780"/>
    <w:rsid w:val="00AB3690"/>
    <w:rsid w:val="00AB74F9"/>
    <w:rsid w:val="00AC0D28"/>
    <w:rsid w:val="00AD0D4A"/>
    <w:rsid w:val="00AD4707"/>
    <w:rsid w:val="00AD5F8E"/>
    <w:rsid w:val="00AD6F0D"/>
    <w:rsid w:val="00AE0668"/>
    <w:rsid w:val="00AE528D"/>
    <w:rsid w:val="00AE6965"/>
    <w:rsid w:val="00AF370A"/>
    <w:rsid w:val="00AF4F92"/>
    <w:rsid w:val="00AF60DC"/>
    <w:rsid w:val="00B01156"/>
    <w:rsid w:val="00B01775"/>
    <w:rsid w:val="00B11630"/>
    <w:rsid w:val="00B155B3"/>
    <w:rsid w:val="00B21EEC"/>
    <w:rsid w:val="00B3341D"/>
    <w:rsid w:val="00B40DBD"/>
    <w:rsid w:val="00B4230E"/>
    <w:rsid w:val="00B42865"/>
    <w:rsid w:val="00B60733"/>
    <w:rsid w:val="00B61431"/>
    <w:rsid w:val="00B6201C"/>
    <w:rsid w:val="00B62DA2"/>
    <w:rsid w:val="00B6409D"/>
    <w:rsid w:val="00B71420"/>
    <w:rsid w:val="00B71B89"/>
    <w:rsid w:val="00B813F1"/>
    <w:rsid w:val="00B83CD9"/>
    <w:rsid w:val="00B84962"/>
    <w:rsid w:val="00B86C79"/>
    <w:rsid w:val="00B91216"/>
    <w:rsid w:val="00B92D44"/>
    <w:rsid w:val="00B930BC"/>
    <w:rsid w:val="00BA0CC9"/>
    <w:rsid w:val="00BA48EC"/>
    <w:rsid w:val="00BA7359"/>
    <w:rsid w:val="00BA7881"/>
    <w:rsid w:val="00BB070E"/>
    <w:rsid w:val="00BB190C"/>
    <w:rsid w:val="00BB2C57"/>
    <w:rsid w:val="00BC0DEF"/>
    <w:rsid w:val="00BC143C"/>
    <w:rsid w:val="00BC1985"/>
    <w:rsid w:val="00BC214E"/>
    <w:rsid w:val="00BC60A1"/>
    <w:rsid w:val="00BC71E9"/>
    <w:rsid w:val="00BD24EF"/>
    <w:rsid w:val="00BD41FE"/>
    <w:rsid w:val="00BD5EE2"/>
    <w:rsid w:val="00BD66AC"/>
    <w:rsid w:val="00BE4FDC"/>
    <w:rsid w:val="00BF1412"/>
    <w:rsid w:val="00BF4F28"/>
    <w:rsid w:val="00BF77B3"/>
    <w:rsid w:val="00BF7E60"/>
    <w:rsid w:val="00C103B6"/>
    <w:rsid w:val="00C20811"/>
    <w:rsid w:val="00C30758"/>
    <w:rsid w:val="00C30FB8"/>
    <w:rsid w:val="00C31A5B"/>
    <w:rsid w:val="00C31F34"/>
    <w:rsid w:val="00C36A5E"/>
    <w:rsid w:val="00C412F7"/>
    <w:rsid w:val="00C41E63"/>
    <w:rsid w:val="00C44E4D"/>
    <w:rsid w:val="00C46A5D"/>
    <w:rsid w:val="00C51634"/>
    <w:rsid w:val="00C52F3A"/>
    <w:rsid w:val="00C53A9C"/>
    <w:rsid w:val="00C5587A"/>
    <w:rsid w:val="00C5737C"/>
    <w:rsid w:val="00C64E8F"/>
    <w:rsid w:val="00C6602F"/>
    <w:rsid w:val="00C74773"/>
    <w:rsid w:val="00C74AFF"/>
    <w:rsid w:val="00C74CA9"/>
    <w:rsid w:val="00C76D3C"/>
    <w:rsid w:val="00C76F74"/>
    <w:rsid w:val="00C80636"/>
    <w:rsid w:val="00C83B89"/>
    <w:rsid w:val="00C8426D"/>
    <w:rsid w:val="00C86A9C"/>
    <w:rsid w:val="00C93872"/>
    <w:rsid w:val="00C97E80"/>
    <w:rsid w:val="00CA253B"/>
    <w:rsid w:val="00CA70FF"/>
    <w:rsid w:val="00CA7D6D"/>
    <w:rsid w:val="00CB051F"/>
    <w:rsid w:val="00CB29C0"/>
    <w:rsid w:val="00CC2403"/>
    <w:rsid w:val="00CC2CD8"/>
    <w:rsid w:val="00CC35B8"/>
    <w:rsid w:val="00CC4968"/>
    <w:rsid w:val="00CD06D3"/>
    <w:rsid w:val="00CD3190"/>
    <w:rsid w:val="00CD369E"/>
    <w:rsid w:val="00CD4199"/>
    <w:rsid w:val="00CD472B"/>
    <w:rsid w:val="00CD6A3E"/>
    <w:rsid w:val="00CE330F"/>
    <w:rsid w:val="00CE590C"/>
    <w:rsid w:val="00CF00B4"/>
    <w:rsid w:val="00CF0A05"/>
    <w:rsid w:val="00CF6C82"/>
    <w:rsid w:val="00D00F55"/>
    <w:rsid w:val="00D04BF8"/>
    <w:rsid w:val="00D0524D"/>
    <w:rsid w:val="00D11AF7"/>
    <w:rsid w:val="00D14AAF"/>
    <w:rsid w:val="00D15E12"/>
    <w:rsid w:val="00D2047F"/>
    <w:rsid w:val="00D2255C"/>
    <w:rsid w:val="00D2323A"/>
    <w:rsid w:val="00D25032"/>
    <w:rsid w:val="00D2531D"/>
    <w:rsid w:val="00D2606E"/>
    <w:rsid w:val="00D26174"/>
    <w:rsid w:val="00D30D5F"/>
    <w:rsid w:val="00D32A66"/>
    <w:rsid w:val="00D33EBD"/>
    <w:rsid w:val="00D3524F"/>
    <w:rsid w:val="00D35BBE"/>
    <w:rsid w:val="00D422A9"/>
    <w:rsid w:val="00D445AC"/>
    <w:rsid w:val="00D54B49"/>
    <w:rsid w:val="00D55BBB"/>
    <w:rsid w:val="00D57712"/>
    <w:rsid w:val="00D6090F"/>
    <w:rsid w:val="00D62FF1"/>
    <w:rsid w:val="00D637C6"/>
    <w:rsid w:val="00D70121"/>
    <w:rsid w:val="00D826B6"/>
    <w:rsid w:val="00D82FF6"/>
    <w:rsid w:val="00D8684A"/>
    <w:rsid w:val="00D8686C"/>
    <w:rsid w:val="00D9170D"/>
    <w:rsid w:val="00D91D05"/>
    <w:rsid w:val="00D9474F"/>
    <w:rsid w:val="00D950ED"/>
    <w:rsid w:val="00D97C4C"/>
    <w:rsid w:val="00DA1161"/>
    <w:rsid w:val="00DA2453"/>
    <w:rsid w:val="00DA7FF2"/>
    <w:rsid w:val="00DB0C46"/>
    <w:rsid w:val="00DB300E"/>
    <w:rsid w:val="00DB438B"/>
    <w:rsid w:val="00DB67C5"/>
    <w:rsid w:val="00DB6ADD"/>
    <w:rsid w:val="00DC2842"/>
    <w:rsid w:val="00DC3C15"/>
    <w:rsid w:val="00DC74B8"/>
    <w:rsid w:val="00DD2CDD"/>
    <w:rsid w:val="00DD412A"/>
    <w:rsid w:val="00DD53B4"/>
    <w:rsid w:val="00DD6970"/>
    <w:rsid w:val="00DE4066"/>
    <w:rsid w:val="00DE7F7A"/>
    <w:rsid w:val="00DF0BA0"/>
    <w:rsid w:val="00DF1D56"/>
    <w:rsid w:val="00DF24E6"/>
    <w:rsid w:val="00DF41AB"/>
    <w:rsid w:val="00DF5B1E"/>
    <w:rsid w:val="00E007FC"/>
    <w:rsid w:val="00E00E00"/>
    <w:rsid w:val="00E0190B"/>
    <w:rsid w:val="00E02478"/>
    <w:rsid w:val="00E14212"/>
    <w:rsid w:val="00E17F6D"/>
    <w:rsid w:val="00E332B0"/>
    <w:rsid w:val="00E35726"/>
    <w:rsid w:val="00E35FC2"/>
    <w:rsid w:val="00E41A24"/>
    <w:rsid w:val="00E43133"/>
    <w:rsid w:val="00E4454A"/>
    <w:rsid w:val="00E54513"/>
    <w:rsid w:val="00E61B42"/>
    <w:rsid w:val="00E6798B"/>
    <w:rsid w:val="00E73A5E"/>
    <w:rsid w:val="00E73EDE"/>
    <w:rsid w:val="00E81240"/>
    <w:rsid w:val="00E842DF"/>
    <w:rsid w:val="00E91364"/>
    <w:rsid w:val="00E93A46"/>
    <w:rsid w:val="00EA11C4"/>
    <w:rsid w:val="00EA12BD"/>
    <w:rsid w:val="00EA16CE"/>
    <w:rsid w:val="00EB0302"/>
    <w:rsid w:val="00EB073F"/>
    <w:rsid w:val="00EB44D6"/>
    <w:rsid w:val="00EB50E4"/>
    <w:rsid w:val="00EB7F33"/>
    <w:rsid w:val="00EC606B"/>
    <w:rsid w:val="00EC6CD2"/>
    <w:rsid w:val="00ED56E4"/>
    <w:rsid w:val="00ED7597"/>
    <w:rsid w:val="00EE150D"/>
    <w:rsid w:val="00EE2DB3"/>
    <w:rsid w:val="00EE2FF8"/>
    <w:rsid w:val="00EE669E"/>
    <w:rsid w:val="00EE7140"/>
    <w:rsid w:val="00EE757D"/>
    <w:rsid w:val="00EF3234"/>
    <w:rsid w:val="00F02835"/>
    <w:rsid w:val="00F03183"/>
    <w:rsid w:val="00F04D51"/>
    <w:rsid w:val="00F04F0E"/>
    <w:rsid w:val="00F07C4E"/>
    <w:rsid w:val="00F11C88"/>
    <w:rsid w:val="00F14704"/>
    <w:rsid w:val="00F2094B"/>
    <w:rsid w:val="00F210E8"/>
    <w:rsid w:val="00F2318C"/>
    <w:rsid w:val="00F2433D"/>
    <w:rsid w:val="00F26ACD"/>
    <w:rsid w:val="00F2715D"/>
    <w:rsid w:val="00F32431"/>
    <w:rsid w:val="00F41E8A"/>
    <w:rsid w:val="00F43F89"/>
    <w:rsid w:val="00F52085"/>
    <w:rsid w:val="00F53BD1"/>
    <w:rsid w:val="00F57658"/>
    <w:rsid w:val="00F57B93"/>
    <w:rsid w:val="00F621FC"/>
    <w:rsid w:val="00F65B53"/>
    <w:rsid w:val="00F70D37"/>
    <w:rsid w:val="00F74AB8"/>
    <w:rsid w:val="00F80666"/>
    <w:rsid w:val="00F82787"/>
    <w:rsid w:val="00F82F41"/>
    <w:rsid w:val="00F85F75"/>
    <w:rsid w:val="00F86A66"/>
    <w:rsid w:val="00FA21CE"/>
    <w:rsid w:val="00FB25DE"/>
    <w:rsid w:val="00FB3625"/>
    <w:rsid w:val="00FC0070"/>
    <w:rsid w:val="00FC0490"/>
    <w:rsid w:val="00FC39BC"/>
    <w:rsid w:val="00FC5C05"/>
    <w:rsid w:val="00FC6D23"/>
    <w:rsid w:val="00FD2E7B"/>
    <w:rsid w:val="00FD7DC8"/>
    <w:rsid w:val="00FE3DE6"/>
    <w:rsid w:val="00FE4463"/>
    <w:rsid w:val="00FE4D15"/>
    <w:rsid w:val="00FE692F"/>
    <w:rsid w:val="00FF0018"/>
    <w:rsid w:val="00FF1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CDD42"/>
  <w15:docId w15:val="{12DFF101-B2AD-554B-8C83-B4C2A71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4C"/>
    <w:rPr>
      <w:rFonts w:ascii="Times New Roman" w:eastAsia="Times New Roman" w:hAnsi="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basedOn w:val="Normal"/>
    <w:next w:val="Normal"/>
    <w:link w:val="Heading2Char"/>
    <w:uiPriority w:val="9"/>
    <w:unhideWhenUsed/>
    <w:qFormat/>
    <w:rsid w:val="00880E49"/>
    <w:pPr>
      <w:keepNext/>
      <w:keepLines/>
      <w:spacing w:before="40"/>
      <w:outlineLvl w:val="1"/>
    </w:pPr>
    <w:rPr>
      <w:rFonts w:asciiTheme="majorHAnsi" w:eastAsiaTheme="majorEastAsia" w:hAnsiTheme="majorHAnsi" w:cstheme="majorBidi"/>
      <w:color w:val="2F253D" w:themeColor="accent1" w:themeShade="BF"/>
      <w:sz w:val="26"/>
      <w:szCs w:val="26"/>
    </w:rPr>
  </w:style>
  <w:style w:type="paragraph" w:styleId="Heading3">
    <w:name w:val="heading 3"/>
    <w:basedOn w:val="Normal"/>
    <w:next w:val="Normal"/>
    <w:link w:val="Heading3Char"/>
    <w:uiPriority w:val="9"/>
    <w:semiHidden/>
    <w:unhideWhenUsed/>
    <w:qFormat/>
    <w:rsid w:val="00D8686C"/>
    <w:pPr>
      <w:keepNext/>
      <w:keepLines/>
      <w:spacing w:before="40"/>
      <w:outlineLvl w:val="2"/>
    </w:pPr>
    <w:rPr>
      <w:rFonts w:asciiTheme="majorHAnsi" w:eastAsiaTheme="majorEastAsia" w:hAnsiTheme="majorHAnsi"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eastAsiaTheme="majorEastAsia" w:hAnsiTheme="majorHAnsi" w:cstheme="majorBidi"/>
      <w:i/>
      <w:iCs/>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customStyle="1" w:styleId="Heading3Char">
    <w:name w:val="Heading 3 Char"/>
    <w:basedOn w:val="DefaultParagraphFont"/>
    <w:link w:val="Heading3"/>
    <w:uiPriority w:val="9"/>
    <w:semiHidden/>
    <w:rsid w:val="00D8686C"/>
    <w:rPr>
      <w:rFonts w:asciiTheme="majorHAnsi" w:eastAsiaTheme="majorEastAsia" w:hAnsiTheme="majorHAnsi" w:cstheme="majorBidi"/>
      <w:color w:val="1F1928" w:themeColor="accent1" w:themeShade="7F"/>
    </w:rPr>
  </w:style>
  <w:style w:type="character" w:customStyle="1" w:styleId="BalloonTextChar">
    <w:name w:val="Balloon Text Char"/>
    <w:basedOn w:val="DefaultParagraphFont"/>
    <w:link w:val="BalloonText"/>
    <w:uiPriority w:val="99"/>
    <w:semiHidden/>
    <w:rsid w:val="003F0864"/>
    <w:rPr>
      <w:rFonts w:ascii="Tahoma" w:eastAsia="Times New Roman" w:hAnsi="Tahoma" w:cs="Tahoma"/>
      <w:sz w:val="16"/>
      <w:szCs w:val="16"/>
    </w:rPr>
  </w:style>
  <w:style w:type="character" w:customStyle="1" w:styleId="GISourceChar">
    <w:name w:val="GI_Source Char"/>
    <w:basedOn w:val="DefaultParagraphFont"/>
    <w:link w:val="GISource"/>
    <w:rsid w:val="00627077"/>
    <w:rPr>
      <w:rFonts w:ascii="Lato Light" w:hAnsi="Lato Light" w:cs="Lato"/>
      <w:color w:val="000000"/>
      <w:sz w:val="18"/>
      <w:szCs w:val="18"/>
      <w:u w:color="FFFFFF"/>
    </w:rPr>
  </w:style>
  <w:style w:type="character" w:customStyle="1" w:styleId="GICaptionChar">
    <w:name w:val="GI_Caption Char"/>
    <w:basedOn w:val="GISourceChar"/>
    <w:link w:val="GICaption"/>
    <w:rsid w:val="00702E23"/>
    <w:rPr>
      <w:rFonts w:ascii="Lato" w:hAnsi="Lato" w:cs="Lato"/>
      <w:i/>
      <w:color w:val="000000"/>
      <w:sz w:val="18"/>
      <w:szCs w:val="18"/>
      <w:u w:color="FFFFFF"/>
    </w:rPr>
  </w:style>
  <w:style w:type="character" w:customStyle="1" w:styleId="GIFIGUREBOLDCSChar">
    <w:name w:val="GI_FIGURE BOLD_CS Char"/>
    <w:basedOn w:val="GICaptionChar"/>
    <w:link w:val="GIFIGUREBOLDCS"/>
    <w:rsid w:val="00A21C4C"/>
    <w:rPr>
      <w:rFonts w:ascii="Lato" w:hAnsi="Lato" w:cs="Lato"/>
      <w:b/>
      <w:i/>
      <w:color w:val="659079"/>
      <w:sz w:val="18"/>
      <w:szCs w:val="18"/>
      <w:u w:color="FFFFFF"/>
    </w:rPr>
  </w:style>
  <w:style w:type="table" w:styleId="TableGrid">
    <w:name w:val="Table Grid"/>
    <w:basedOn w:val="TableNormal"/>
    <w:uiPriority w:val="39"/>
    <w:rsid w:val="006A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864"/>
    <w:pPr>
      <w:tabs>
        <w:tab w:val="center" w:pos="4513"/>
        <w:tab w:val="right" w:pos="9026"/>
      </w:tabs>
    </w:pPr>
  </w:style>
  <w:style w:type="character" w:customStyle="1" w:styleId="HeaderChar">
    <w:name w:val="Header Char"/>
    <w:basedOn w:val="DefaultParagraphFont"/>
    <w:link w:val="Header"/>
    <w:uiPriority w:val="99"/>
    <w:rsid w:val="003F0864"/>
    <w:rPr>
      <w:rFonts w:ascii="Times New Roman" w:eastAsia="Times New Roman" w:hAnsi="Times New Roman" w:cs="Times New Roman"/>
    </w:rPr>
  </w:style>
  <w:style w:type="paragraph" w:styleId="Footer">
    <w:name w:val="footer"/>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unhideWhenUsed/>
    <w:rsid w:val="003F0864"/>
    <w:rPr>
      <w:sz w:val="20"/>
      <w:szCs w:val="20"/>
    </w:rPr>
  </w:style>
  <w:style w:type="character" w:customStyle="1" w:styleId="CommentTextChar">
    <w:name w:val="Comment Text Char"/>
    <w:basedOn w:val="DefaultParagraphFont"/>
    <w:link w:val="CommentText"/>
    <w:uiPriority w:val="99"/>
    <w:rsid w:val="003F086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0864"/>
    <w:rPr>
      <w:rFonts w:ascii="Times New Roman" w:eastAsia="Times New Roman" w:hAnsi="Times New Roman" w:cs="Times New Roman"/>
    </w:rPr>
  </w:style>
  <w:style w:type="paragraph" w:styleId="Revision">
    <w:name w:val="Revision"/>
    <w:hidden/>
    <w:uiPriority w:val="99"/>
    <w:semiHidden/>
    <w:rsid w:val="00DB438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80E49"/>
    <w:rPr>
      <w:rFonts w:asciiTheme="majorHAnsi" w:eastAsiaTheme="majorEastAsia" w:hAnsiTheme="majorHAnsi" w:cstheme="majorBidi"/>
      <w:color w:val="2F253D" w:themeColor="accent1" w:themeShade="BF"/>
      <w:sz w:val="26"/>
      <w:szCs w:val="26"/>
    </w:rPr>
  </w:style>
  <w:style w:type="paragraph" w:customStyle="1" w:styleId="GISource">
    <w:name w:val="GI_Source"/>
    <w:basedOn w:val="Normal"/>
    <w:link w:val="GISourceChar"/>
    <w:qFormat/>
    <w:rsid w:val="00627077"/>
    <w:pPr>
      <w:suppressAutoHyphens/>
      <w:autoSpaceDE w:val="0"/>
      <w:autoSpaceDN w:val="0"/>
      <w:adjustRightInd w:val="0"/>
      <w:spacing w:line="260" w:lineRule="atLeast"/>
      <w:textAlignment w:val="center"/>
    </w:pPr>
    <w:rPr>
      <w:rFonts w:ascii="Lato Light" w:eastAsiaTheme="minorHAnsi" w:hAnsi="Lato Light" w:cs="Lato"/>
      <w:color w:val="000000"/>
      <w:sz w:val="18"/>
      <w:szCs w:val="18"/>
      <w:u w:color="FFFFFF"/>
    </w:rPr>
  </w:style>
  <w:style w:type="paragraph" w:customStyle="1" w:styleId="NoParagraphStyle">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935167"/>
    <w:rPr>
      <w:rFonts w:asciiTheme="majorHAnsi" w:eastAsiaTheme="majorEastAsia" w:hAnsiTheme="majorHAnsi" w:cstheme="majorBidi"/>
      <w:color w:val="2F253D" w:themeColor="accent1" w:themeShade="BF"/>
      <w:sz w:val="32"/>
      <w:szCs w:val="32"/>
    </w:rPr>
  </w:style>
  <w:style w:type="table" w:customStyle="1" w:styleId="GI-TOCTab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customStyle="1" w:styleId="Heading4Char">
    <w:name w:val="Heading 4 Char"/>
    <w:basedOn w:val="DefaultParagraphFont"/>
    <w:link w:val="Heading4"/>
    <w:uiPriority w:val="9"/>
    <w:semiHidden/>
    <w:rsid w:val="00ED56E4"/>
    <w:rPr>
      <w:rFonts w:asciiTheme="majorHAnsi" w:eastAsiaTheme="majorEastAsia" w:hAnsiTheme="majorHAnsi" w:cstheme="majorBidi"/>
      <w:i/>
      <w:iCs/>
      <w:color w:val="2F253D" w:themeColor="accent1" w:themeShade="BF"/>
    </w:rPr>
  </w:style>
  <w:style w:type="paragraph" w:customStyle="1" w:styleId="GIL1HEAD">
    <w:name w:val="GI_L1 HEAD"/>
    <w:basedOn w:val="Normal"/>
    <w:qFormat/>
    <w:rsid w:val="00A21C4C"/>
    <w:pPr>
      <w:suppressAutoHyphens/>
      <w:autoSpaceDE w:val="0"/>
      <w:autoSpaceDN w:val="0"/>
      <w:adjustRightInd w:val="0"/>
      <w:spacing w:before="960" w:after="567" w:line="620" w:lineRule="atLeast"/>
      <w:textAlignment w:val="center"/>
    </w:pPr>
    <w:rPr>
      <w:rFonts w:ascii="Lato Black" w:eastAsiaTheme="minorHAnsi" w:hAnsi="Lato Black" w:cs="Lato Black"/>
      <w:caps/>
      <w:color w:val="4C4864"/>
      <w:sz w:val="48"/>
      <w:szCs w:val="48"/>
    </w:rPr>
  </w:style>
  <w:style w:type="paragraph" w:customStyle="1" w:styleId="1GIBODYTEXT">
    <w:name w:val="1 GI_BODY TEXT"/>
    <w:basedOn w:val="Normal"/>
    <w:qFormat/>
    <w:rsid w:val="00DD2CDD"/>
    <w:pPr>
      <w:widowControl w:val="0"/>
      <w:autoSpaceDE w:val="0"/>
      <w:autoSpaceDN w:val="0"/>
      <w:adjustRightInd w:val="0"/>
      <w:spacing w:line="280" w:lineRule="atLeast"/>
      <w:textAlignment w:val="center"/>
    </w:pPr>
    <w:rPr>
      <w:rFonts w:ascii="Lato Light" w:eastAsiaTheme="minorHAnsi" w:hAnsi="Lato Light" w:cs="Lato Light"/>
      <w:color w:val="000000"/>
      <w:sz w:val="19"/>
      <w:szCs w:val="19"/>
    </w:rPr>
  </w:style>
  <w:style w:type="paragraph" w:customStyle="1" w:styleId="GIL2head">
    <w:name w:val="GI_L2 head"/>
    <w:basedOn w:val="Normal"/>
    <w:qFormat/>
    <w:rsid w:val="00702E23"/>
    <w:pPr>
      <w:spacing w:before="400" w:after="100"/>
      <w:outlineLvl w:val="1"/>
    </w:pPr>
    <w:rPr>
      <w:rFonts w:ascii="Lato Black" w:eastAsiaTheme="minorHAnsi" w:hAnsi="Lato Black" w:cs="Arial"/>
      <w:bCs/>
      <w:color w:val="649178"/>
      <w:sz w:val="36"/>
      <w:szCs w:val="32"/>
    </w:rPr>
  </w:style>
  <w:style w:type="paragraph" w:customStyle="1" w:styleId="GIL3head">
    <w:name w:val="GI_L3 head"/>
    <w:basedOn w:val="Normal"/>
    <w:qFormat/>
    <w:rsid w:val="00A21C4C"/>
    <w:pPr>
      <w:snapToGrid w:val="0"/>
      <w:spacing w:before="240"/>
    </w:pPr>
    <w:rPr>
      <w:rFonts w:ascii="Lato Black" w:eastAsiaTheme="minorHAnsi" w:hAnsi="Lato Black" w:cs="Lato Black"/>
      <w:color w:val="659079"/>
      <w:sz w:val="28"/>
      <w:szCs w:val="26"/>
    </w:rPr>
  </w:style>
  <w:style w:type="paragraph" w:customStyle="1" w:styleId="GIL3HEADCAPS">
    <w:name w:val="GI_L3 HEAD CAPS"/>
    <w:basedOn w:val="Normal"/>
    <w:qFormat/>
    <w:rsid w:val="0002285B"/>
    <w:pPr>
      <w:autoSpaceDE w:val="0"/>
      <w:autoSpaceDN w:val="0"/>
      <w:adjustRightInd w:val="0"/>
      <w:spacing w:before="240" w:line="280" w:lineRule="atLeast"/>
      <w:textAlignment w:val="center"/>
    </w:pPr>
    <w:rPr>
      <w:rFonts w:ascii="Lato Black" w:eastAsiaTheme="minorHAnsi" w:hAnsi="Lato Black" w:cs="Lato Black"/>
      <w:caps/>
      <w:color w:val="659079"/>
      <w:spacing w:val="8"/>
      <w:sz w:val="20"/>
      <w:szCs w:val="26"/>
    </w:rPr>
  </w:style>
  <w:style w:type="paragraph" w:customStyle="1" w:styleId="GIL4head">
    <w:name w:val="GI_L4 head"/>
    <w:basedOn w:val="Normal"/>
    <w:qFormat/>
    <w:rsid w:val="00CD4199"/>
    <w:pPr>
      <w:snapToGrid w:val="0"/>
      <w:spacing w:before="240"/>
    </w:pPr>
    <w:rPr>
      <w:rFonts w:ascii="Lato" w:eastAsiaTheme="minorHAnsi" w:hAnsi="Lato" w:cs="Lato Black"/>
      <w:b/>
      <w:bCs/>
      <w:i/>
      <w:iCs/>
      <w:color w:val="659079"/>
      <w:sz w:val="22"/>
    </w:rPr>
  </w:style>
  <w:style w:type="paragraph" w:customStyle="1" w:styleId="GITABLEHEAD">
    <w:name w:val="GI_TABLE HEAD"/>
    <w:basedOn w:val="Normal"/>
    <w:qFormat/>
    <w:rsid w:val="00D950ED"/>
    <w:pPr>
      <w:spacing w:before="60" w:after="40"/>
      <w:jc w:val="both"/>
    </w:pPr>
    <w:rPr>
      <w:rFonts w:ascii="Lato" w:hAnsi="Lato"/>
      <w:b/>
      <w:caps/>
      <w:color w:val="FFFFFF" w:themeColor="background1"/>
      <w:spacing w:val="-2"/>
      <w:sz w:val="17"/>
      <w:szCs w:val="16"/>
      <w:lang w:val="it-IT"/>
    </w:rPr>
  </w:style>
  <w:style w:type="table" w:customStyle="1" w:styleId="GITABLE">
    <w:name w:val="GI_TABLE"/>
    <w:basedOn w:val="TableNormal"/>
    <w:uiPriority w:val="99"/>
    <w:rsid w:val="006A0E2B"/>
    <w:tblPr/>
  </w:style>
  <w:style w:type="paragraph" w:customStyle="1" w:styleId="GIBodynumber">
    <w:name w:val="GI_Body number"/>
    <w:basedOn w:val="Normal"/>
    <w:qFormat/>
    <w:rsid w:val="003A100E"/>
    <w:pPr>
      <w:widowControl w:val="0"/>
      <w:numPr>
        <w:numId w:val="41"/>
      </w:numPr>
      <w:autoSpaceDE w:val="0"/>
      <w:autoSpaceDN w:val="0"/>
      <w:adjustRightInd w:val="0"/>
      <w:spacing w:line="300" w:lineRule="atLeast"/>
      <w:ind w:left="340" w:hanging="340"/>
      <w:jc w:val="both"/>
      <w:textAlignment w:val="center"/>
    </w:pPr>
    <w:rPr>
      <w:rFonts w:ascii="Lato Light" w:eastAsiaTheme="minorHAnsi" w:hAnsi="Lato Light" w:cs="Lato Light"/>
      <w:color w:val="000000"/>
      <w:sz w:val="20"/>
      <w:szCs w:val="19"/>
    </w:rPr>
  </w:style>
  <w:style w:type="paragraph" w:customStyle="1" w:styleId="GITITLE">
    <w:name w:val="GI_TITLE"/>
    <w:basedOn w:val="Normal"/>
    <w:qFormat/>
    <w:rsid w:val="0002285B"/>
    <w:pPr>
      <w:spacing w:after="160"/>
      <w:jc w:val="center"/>
    </w:pPr>
    <w:rPr>
      <w:rFonts w:ascii="Lato Black" w:hAnsi="Lato Black" w:cstheme="minorHAnsi"/>
      <w:b/>
      <w:bCs/>
      <w:color w:val="8E3246"/>
      <w:sz w:val="120"/>
      <w:szCs w:val="120"/>
    </w:rPr>
  </w:style>
  <w:style w:type="paragraph" w:customStyle="1" w:styleId="GIHALFTITLE">
    <w:name w:val="GI_HALF TITLE"/>
    <w:basedOn w:val="Normal"/>
    <w:qFormat/>
    <w:rsid w:val="0002285B"/>
    <w:pPr>
      <w:jc w:val="center"/>
    </w:pPr>
    <w:rPr>
      <w:rFonts w:ascii="Lato SemiBold" w:hAnsi="Lato SemiBold" w:cs="Calibri (Body)"/>
      <w:b/>
      <w:bCs/>
      <w:color w:val="4D486B"/>
      <w:sz w:val="40"/>
      <w:szCs w:val="36"/>
    </w:rPr>
  </w:style>
  <w:style w:type="paragraph" w:customStyle="1" w:styleId="GIAUTHORSTITLEPAGE">
    <w:name w:val="GI_AUTHORS TITLE PAGE"/>
    <w:basedOn w:val="Normal"/>
    <w:qFormat/>
    <w:rsid w:val="00C6602F"/>
    <w:pPr>
      <w:spacing w:after="160" w:line="256" w:lineRule="auto"/>
      <w:jc w:val="center"/>
    </w:pPr>
    <w:rPr>
      <w:rFonts w:ascii="Lato Light" w:hAnsi="Lato Light" w:cs="Calibri"/>
      <w:sz w:val="32"/>
      <w:szCs w:val="32"/>
    </w:rPr>
  </w:style>
  <w:style w:type="paragraph" w:customStyle="1" w:styleId="GIDATETITLEPAGE">
    <w:name w:val="GI_DATE TITLE PAGE"/>
    <w:basedOn w:val="Normal"/>
    <w:qFormat/>
    <w:rsid w:val="006A505C"/>
    <w:pPr>
      <w:spacing w:after="160" w:line="256" w:lineRule="auto"/>
      <w:jc w:val="center"/>
    </w:pPr>
    <w:rPr>
      <w:rFonts w:ascii="Lato" w:hAnsi="Lato"/>
    </w:rPr>
  </w:style>
  <w:style w:type="paragraph" w:customStyle="1" w:styleId="GICaption">
    <w:name w:val="GI_Caption"/>
    <w:next w:val="NoParagraphStyle"/>
    <w:link w:val="GICaptionChar"/>
    <w:qFormat/>
    <w:rsid w:val="00702E23"/>
    <w:rPr>
      <w:rFonts w:ascii="Lato" w:hAnsi="Lato" w:cs="Lato"/>
      <w:color w:val="000000"/>
      <w:sz w:val="18"/>
      <w:szCs w:val="18"/>
      <w:u w:color="FFFFFF"/>
    </w:rPr>
  </w:style>
  <w:style w:type="paragraph" w:customStyle="1" w:styleId="GIFIGUREBOLDCS">
    <w:name w:val="GI_FIGURE BOLD_CS"/>
    <w:basedOn w:val="GICaption"/>
    <w:link w:val="GIFIGUREBOLDCSChar"/>
    <w:qFormat/>
    <w:rsid w:val="00A21C4C"/>
    <w:rPr>
      <w:b/>
      <w:color w:val="659079"/>
    </w:rPr>
  </w:style>
  <w:style w:type="paragraph" w:customStyle="1" w:styleId="GIBodynumber2">
    <w:name w:val="GI_Body number 2"/>
    <w:basedOn w:val="GIBodynumber"/>
    <w:qFormat/>
    <w:rsid w:val="003A100E"/>
    <w:pPr>
      <w:numPr>
        <w:ilvl w:val="1"/>
      </w:numPr>
      <w:tabs>
        <w:tab w:val="left" w:pos="227"/>
      </w:tabs>
      <w:ind w:left="567" w:hanging="227"/>
    </w:pPr>
  </w:style>
  <w:style w:type="paragraph" w:customStyle="1" w:styleId="GIBoxAHead">
    <w:name w:val="GI_Box A Head"/>
    <w:basedOn w:val="Normal"/>
    <w:qFormat/>
    <w:rsid w:val="00A21C4C"/>
    <w:pPr>
      <w:spacing w:before="240" w:after="60" w:line="257" w:lineRule="auto"/>
    </w:pPr>
    <w:rPr>
      <w:rFonts w:ascii="Lato Black" w:eastAsiaTheme="minorHAnsi" w:hAnsi="Lato Black"/>
      <w:bCs/>
      <w:caps/>
      <w:color w:val="484261"/>
      <w:spacing w:val="8"/>
      <w:lang w:val="it-IT"/>
    </w:rPr>
  </w:style>
  <w:style w:type="paragraph" w:customStyle="1" w:styleId="GIBoxBHead">
    <w:name w:val="GI_Box B Head"/>
    <w:basedOn w:val="Normal"/>
    <w:qFormat/>
    <w:rsid w:val="00A21C4C"/>
    <w:pPr>
      <w:widowControl w:val="0"/>
      <w:autoSpaceDE w:val="0"/>
      <w:autoSpaceDN w:val="0"/>
      <w:adjustRightInd w:val="0"/>
      <w:spacing w:before="240" w:after="80" w:line="300" w:lineRule="atLeast"/>
      <w:jc w:val="both"/>
      <w:textAlignment w:val="center"/>
    </w:pPr>
    <w:rPr>
      <w:rFonts w:ascii="Lato Black" w:eastAsiaTheme="minorHAnsi" w:hAnsi="Lato Black" w:cs="Lato Light"/>
      <w:b/>
      <w:bCs/>
      <w:color w:val="4C4765"/>
      <w:sz w:val="22"/>
      <w:szCs w:val="22"/>
      <w:lang w:val="it-IT"/>
    </w:rPr>
  </w:style>
  <w:style w:type="paragraph" w:customStyle="1" w:styleId="GITablebody">
    <w:name w:val="GI_Table body"/>
    <w:basedOn w:val="Normal"/>
    <w:qFormat/>
    <w:rsid w:val="00C8426D"/>
    <w:pPr>
      <w:suppressAutoHyphens/>
      <w:autoSpaceDE w:val="0"/>
      <w:autoSpaceDN w:val="0"/>
      <w:adjustRightInd w:val="0"/>
      <w:spacing w:after="60"/>
      <w:textAlignment w:val="center"/>
    </w:pPr>
    <w:rPr>
      <w:rFonts w:ascii="Lato" w:eastAsiaTheme="minorHAnsi" w:hAnsi="Lato" w:cs="Lato Light"/>
      <w:color w:val="000000"/>
      <w:sz w:val="18"/>
      <w:szCs w:val="16"/>
      <w:lang w:val="en-GB"/>
    </w:rPr>
  </w:style>
  <w:style w:type="paragraph" w:customStyle="1" w:styleId="GICONTENTS1">
    <w:name w:val="GI_CONTENTS 1"/>
    <w:basedOn w:val="Normal"/>
    <w:qFormat/>
    <w:rsid w:val="00D55BBB"/>
    <w:pPr>
      <w:tabs>
        <w:tab w:val="right" w:leader="dot" w:pos="9010"/>
      </w:tabs>
      <w:spacing w:before="320" w:after="80"/>
    </w:pPr>
    <w:rPr>
      <w:rFonts w:ascii="Lato Black" w:hAnsi="Lato Black" w:cs="Calibri (Body)"/>
      <w:b/>
      <w:bCs/>
      <w:caps/>
      <w:noProof/>
      <w:color w:val="4C4765"/>
      <w:szCs w:val="20"/>
    </w:rPr>
  </w:style>
  <w:style w:type="paragraph" w:customStyle="1" w:styleId="GICONTENTS2">
    <w:name w:val="GI_CONTENTS 2"/>
    <w:basedOn w:val="Normal"/>
    <w:qFormat/>
    <w:rsid w:val="00D55BBB"/>
    <w:pPr>
      <w:tabs>
        <w:tab w:val="right" w:leader="dot" w:pos="9010"/>
        <w:tab w:val="right" w:leader="dot" w:pos="9072"/>
      </w:tabs>
      <w:spacing w:after="80"/>
      <w:ind w:left="227"/>
    </w:pPr>
    <w:rPr>
      <w:rFonts w:ascii="Lato" w:hAnsi="Lato" w:cs="Calibri (Body)"/>
      <w:noProof/>
      <w:color w:val="000000" w:themeColor="text1"/>
      <w:sz w:val="22"/>
      <w:szCs w:val="20"/>
    </w:rPr>
  </w:style>
  <w:style w:type="paragraph" w:styleId="ListParagraph">
    <w:name w:val="List Paragraph"/>
    <w:basedOn w:val="Normal"/>
    <w:uiPriority w:val="34"/>
    <w:qFormat/>
    <w:rsid w:val="00627077"/>
    <w:pPr>
      <w:ind w:left="720"/>
      <w:contextualSpacing/>
    </w:pPr>
  </w:style>
  <w:style w:type="paragraph" w:customStyle="1" w:styleId="GIBodybullet2">
    <w:name w:val="GI_Body bullet 2"/>
    <w:basedOn w:val="Normal"/>
    <w:qFormat/>
    <w:rsid w:val="003E7D25"/>
    <w:pPr>
      <w:numPr>
        <w:numId w:val="44"/>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paragraph" w:customStyle="1" w:styleId="GIBodybullet1">
    <w:name w:val="GI_Body bullet 1"/>
    <w:basedOn w:val="Normal"/>
    <w:qFormat/>
    <w:rsid w:val="003E7D25"/>
    <w:pPr>
      <w:numPr>
        <w:numId w:val="43"/>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character" w:customStyle="1" w:styleId="CopyrightSourceLATO">
    <w:name w:val="Copyright Source LATO"/>
    <w:uiPriority w:val="99"/>
    <w:rsid w:val="00627077"/>
    <w:rPr>
      <w:rFonts w:ascii="Lato Light" w:hAnsi="Lato Light" w:cs="Lato Light"/>
      <w:b w:val="0"/>
      <w:i/>
      <w:iCs/>
      <w:sz w:val="18"/>
    </w:rPr>
  </w:style>
  <w:style w:type="character" w:customStyle="1" w:styleId="FIGURE">
    <w:name w:val="FIGURE"/>
    <w:basedOn w:val="DefaultParagraphFont"/>
    <w:uiPriority w:val="1"/>
    <w:qFormat/>
    <w:rsid w:val="00627077"/>
    <w:rPr>
      <w:rFonts w:ascii="Lato Black" w:hAnsi="Lato Black"/>
      <w:b/>
      <w:i w:val="0"/>
      <w:caps/>
      <w:smallCaps w:val="0"/>
      <w:strike w:val="0"/>
      <w:dstrike w:val="0"/>
      <w:vanish w:val="0"/>
      <w:color w:val="659079"/>
      <w:sz w:val="15"/>
      <w:u w:color="FFFFFF" w:themeColor="background1"/>
      <w:vertAlign w:val="baseline"/>
    </w:rPr>
  </w:style>
  <w:style w:type="paragraph" w:customStyle="1" w:styleId="GIPageno">
    <w:name w:val="GI_Page no"/>
    <w:basedOn w:val="Normal"/>
    <w:qFormat/>
    <w:rsid w:val="003B02B2"/>
    <w:pPr>
      <w:framePr w:wrap="notBeside" w:vAnchor="text" w:hAnchor="page" w:x="10909" w:y="316"/>
    </w:pPr>
    <w:rPr>
      <w:rFonts w:ascii="Lato" w:hAnsi="Lato"/>
      <w:b/>
      <w:bCs/>
      <w:color w:val="A24257"/>
      <w:sz w:val="19"/>
      <w:szCs w:val="20"/>
    </w:rPr>
  </w:style>
  <w:style w:type="paragraph" w:customStyle="1" w:styleId="imprint">
    <w:name w:val="imprint"/>
    <w:basedOn w:val="Normal"/>
    <w:qFormat/>
    <w:rsid w:val="00A17DBB"/>
    <w:pPr>
      <w:widowControl w:val="0"/>
      <w:autoSpaceDE w:val="0"/>
      <w:autoSpaceDN w:val="0"/>
      <w:spacing w:before="80" w:line="300" w:lineRule="auto"/>
    </w:pPr>
    <w:rPr>
      <w:rFonts w:ascii="Lato-Light" w:eastAsia="Lato-Light" w:hAnsi="Lato-Light" w:cs="Lato-Light"/>
      <w:color w:val="000000" w:themeColor="text1"/>
      <w:sz w:val="18"/>
      <w:szCs w:val="18"/>
      <w:lang w:val="en-GB"/>
    </w:rPr>
  </w:style>
  <w:style w:type="paragraph" w:styleId="TOC1">
    <w:name w:val="toc 1"/>
    <w:basedOn w:val="Normal"/>
    <w:next w:val="Normal"/>
    <w:autoRedefine/>
    <w:uiPriority w:val="39"/>
    <w:unhideWhenUsed/>
    <w:rsid w:val="00AC0D28"/>
    <w:pPr>
      <w:spacing w:after="100"/>
    </w:pPr>
  </w:style>
  <w:style w:type="paragraph" w:customStyle="1" w:styleId="GIContentshead">
    <w:name w:val="GI_Contents head"/>
    <w:basedOn w:val="GIL3head"/>
    <w:qFormat/>
    <w:rsid w:val="00D950ED"/>
    <w:pPr>
      <w:spacing w:after="640"/>
    </w:pPr>
    <w:rPr>
      <w:sz w:val="48"/>
      <w:szCs w:val="48"/>
    </w:rPr>
  </w:style>
  <w:style w:type="paragraph" w:customStyle="1" w:styleId="GIPrelims">
    <w:name w:val="GI_Prelims"/>
    <w:basedOn w:val="Normal"/>
    <w:qFormat/>
    <w:rsid w:val="00C8426D"/>
    <w:pPr>
      <w:suppressAutoHyphens/>
      <w:autoSpaceDE w:val="0"/>
      <w:autoSpaceDN w:val="0"/>
      <w:adjustRightInd w:val="0"/>
      <w:spacing w:after="60" w:line="240" w:lineRule="atLeast"/>
      <w:textAlignment w:val="center"/>
    </w:pPr>
    <w:rPr>
      <w:rFonts w:ascii="Lato" w:eastAsiaTheme="minorHAnsi" w:hAnsi="Lato" w:cs="Lato Light"/>
      <w:color w:val="000000"/>
      <w:sz w:val="18"/>
      <w:szCs w:val="16"/>
      <w:lang w:val="en-GB"/>
    </w:rPr>
  </w:style>
  <w:style w:type="paragraph" w:customStyle="1" w:styleId="GITablebodybullet">
    <w:name w:val="GI_Table body bullet"/>
    <w:basedOn w:val="Normal"/>
    <w:qFormat/>
    <w:rsid w:val="00B930BC"/>
    <w:pPr>
      <w:numPr>
        <w:numId w:val="9"/>
      </w:numPr>
      <w:suppressAutoHyphens/>
      <w:autoSpaceDE w:val="0"/>
      <w:autoSpaceDN w:val="0"/>
      <w:adjustRightInd w:val="0"/>
      <w:spacing w:after="28" w:line="200" w:lineRule="atLeast"/>
      <w:ind w:left="170" w:hanging="170"/>
      <w:contextualSpacing/>
      <w:textAlignment w:val="center"/>
    </w:pPr>
    <w:rPr>
      <w:rFonts w:ascii="Lato" w:eastAsiaTheme="minorHAnsi" w:hAnsi="Lato" w:cs="Lato Light"/>
      <w:color w:val="000000"/>
      <w:sz w:val="18"/>
      <w:szCs w:val="20"/>
    </w:rPr>
  </w:style>
  <w:style w:type="paragraph" w:styleId="TOC2">
    <w:name w:val="toc 2"/>
    <w:basedOn w:val="Normal"/>
    <w:next w:val="Normal"/>
    <w:autoRedefine/>
    <w:uiPriority w:val="39"/>
    <w:unhideWhenUsed/>
    <w:rsid w:val="00AC0D28"/>
    <w:pPr>
      <w:spacing w:after="100"/>
      <w:ind w:left="240"/>
    </w:pPr>
  </w:style>
  <w:style w:type="paragraph" w:customStyle="1" w:styleId="GIFOOTERTITLE">
    <w:name w:val="GI_FOOTER TITLE"/>
    <w:basedOn w:val="Normal"/>
    <w:qFormat/>
    <w:rsid w:val="00C8426D"/>
    <w:rPr>
      <w:rFonts w:ascii="Lato" w:eastAsiaTheme="minorHAnsi" w:hAnsi="Lato" w:cs="Arial"/>
      <w:caps/>
      <w:color w:val="000000" w:themeColor="text1"/>
      <w:spacing w:val="20"/>
      <w:sz w:val="13"/>
      <w:szCs w:val="22"/>
      <w:lang w:val="en-GB"/>
    </w:rPr>
  </w:style>
  <w:style w:type="paragraph" w:customStyle="1" w:styleId="2GIaddress">
    <w:name w:val="2 GI_address"/>
    <w:basedOn w:val="NoParagraphStyle"/>
    <w:uiPriority w:val="99"/>
    <w:rsid w:val="00AA7F30"/>
    <w:pPr>
      <w:jc w:val="center"/>
    </w:pPr>
    <w:rPr>
      <w:rFonts w:ascii="Lato" w:hAnsi="Lato" w:cs="Lato"/>
      <w:color w:val="FFFFFF"/>
      <w:sz w:val="17"/>
      <w:szCs w:val="17"/>
      <w:lang w:val="en-US"/>
    </w:rPr>
  </w:style>
  <w:style w:type="paragraph" w:customStyle="1" w:styleId="BasicParagraph">
    <w:name w:val="[Basic Paragraph]"/>
    <w:basedOn w:val="NoParagraphStyle"/>
    <w:uiPriority w:val="99"/>
    <w:rsid w:val="00EB073F"/>
    <w:rPr>
      <w:lang w:val="en-US"/>
    </w:rPr>
  </w:style>
  <w:style w:type="character" w:styleId="Hyperlink">
    <w:name w:val="Hyperlink"/>
    <w:basedOn w:val="DefaultParagraphFont"/>
    <w:uiPriority w:val="99"/>
    <w:unhideWhenUsed/>
    <w:rsid w:val="007A4643"/>
    <w:rPr>
      <w:color w:val="448BBC" w:themeColor="hyperlink"/>
      <w:u w:val="single"/>
    </w:rPr>
  </w:style>
  <w:style w:type="character" w:styleId="UnresolvedMention">
    <w:name w:val="Unresolved Mention"/>
    <w:basedOn w:val="DefaultParagraphFont"/>
    <w:uiPriority w:val="99"/>
    <w:semiHidden/>
    <w:unhideWhenUsed/>
    <w:rsid w:val="007A4643"/>
    <w:rPr>
      <w:color w:val="605E5C"/>
      <w:shd w:val="clear" w:color="auto" w:fill="E1DFDD"/>
    </w:rPr>
  </w:style>
  <w:style w:type="character" w:styleId="FollowedHyperlink">
    <w:name w:val="FollowedHyperlink"/>
    <w:basedOn w:val="DefaultParagraphFont"/>
    <w:uiPriority w:val="99"/>
    <w:semiHidden/>
    <w:unhideWhenUsed/>
    <w:rsid w:val="007A4643"/>
    <w:rPr>
      <w:color w:val="B1A993" w:themeColor="followedHyperlink"/>
      <w:u w:val="single"/>
    </w:rPr>
  </w:style>
  <w:style w:type="paragraph" w:styleId="Title">
    <w:name w:val="Title"/>
    <w:basedOn w:val="Normal"/>
    <w:next w:val="Normal"/>
    <w:link w:val="TitleChar"/>
    <w:uiPriority w:val="10"/>
    <w:qFormat/>
    <w:rsid w:val="00D2606E"/>
    <w:pPr>
      <w:jc w:val="both"/>
    </w:pPr>
    <w:rPr>
      <w:rFonts w:ascii="Lato Black" w:eastAsiaTheme="minorHAnsi" w:hAnsi="Lato Black" w:cstheme="minorBidi"/>
      <w:b/>
      <w:noProof/>
      <w:lang w:val="en-US"/>
    </w:rPr>
  </w:style>
  <w:style w:type="character" w:customStyle="1" w:styleId="TitleChar">
    <w:name w:val="Title Char"/>
    <w:basedOn w:val="DefaultParagraphFont"/>
    <w:link w:val="Title"/>
    <w:uiPriority w:val="10"/>
    <w:rsid w:val="00D2606E"/>
    <w:rPr>
      <w:rFonts w:ascii="Lato Black" w:hAnsi="Lato Black"/>
      <w:b/>
      <w:noProof/>
      <w:lang w:val="en-US"/>
    </w:rPr>
  </w:style>
  <w:style w:type="paragraph" w:styleId="Subtitle">
    <w:name w:val="Subtitle"/>
    <w:basedOn w:val="Normal"/>
    <w:next w:val="Normal"/>
    <w:link w:val="SubtitleChar"/>
    <w:uiPriority w:val="11"/>
    <w:qFormat/>
    <w:rsid w:val="00D2606E"/>
    <w:pPr>
      <w:jc w:val="both"/>
    </w:pPr>
    <w:rPr>
      <w:rFonts w:ascii="Lato" w:eastAsiaTheme="minorHAnsi" w:hAnsi="Lato" w:cstheme="minorBidi"/>
      <w:lang w:val="en-US"/>
    </w:rPr>
  </w:style>
  <w:style w:type="character" w:customStyle="1" w:styleId="SubtitleChar">
    <w:name w:val="Subtitle Char"/>
    <w:basedOn w:val="DefaultParagraphFont"/>
    <w:link w:val="Subtitle"/>
    <w:uiPriority w:val="11"/>
    <w:rsid w:val="00D2606E"/>
    <w:rPr>
      <w:rFonts w:ascii="Lato" w:hAnsi="Lato"/>
      <w:lang w:val="en-US"/>
    </w:rPr>
  </w:style>
  <w:style w:type="paragraph" w:customStyle="1" w:styleId="1GIBODYBULLET">
    <w:name w:val="1 GI_BODY BULLET"/>
    <w:basedOn w:val="1GIBODYTEXT"/>
    <w:qFormat/>
    <w:rsid w:val="00FE692F"/>
    <w:pPr>
      <w:numPr>
        <w:numId w:val="47"/>
      </w:numPr>
    </w:pPr>
  </w:style>
  <w:style w:type="character" w:styleId="CommentReference">
    <w:name w:val="annotation reference"/>
    <w:basedOn w:val="DefaultParagraphFont"/>
    <w:uiPriority w:val="99"/>
    <w:semiHidden/>
    <w:unhideWhenUsed/>
    <w:rsid w:val="002E682F"/>
    <w:rPr>
      <w:sz w:val="16"/>
      <w:szCs w:val="16"/>
    </w:rPr>
  </w:style>
  <w:style w:type="paragraph" w:styleId="CommentSubject">
    <w:name w:val="annotation subject"/>
    <w:basedOn w:val="CommentText"/>
    <w:next w:val="CommentText"/>
    <w:link w:val="CommentSubjectChar"/>
    <w:uiPriority w:val="99"/>
    <w:semiHidden/>
    <w:unhideWhenUsed/>
    <w:rsid w:val="002E682F"/>
    <w:rPr>
      <w:b/>
      <w:bCs/>
    </w:rPr>
  </w:style>
  <w:style w:type="character" w:customStyle="1" w:styleId="CommentSubjectChar">
    <w:name w:val="Comment Subject Char"/>
    <w:basedOn w:val="CommentTextChar"/>
    <w:link w:val="CommentSubject"/>
    <w:uiPriority w:val="99"/>
    <w:semiHidden/>
    <w:rsid w:val="002E68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lobalinitiative.net/analysis/unregulated-fentanyl-in-north-america-a-trilateral-perspectiv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 2023">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Walker</dc:creator>
  <cp:lastModifiedBy>Claudio Landi</cp:lastModifiedBy>
  <cp:revision>4</cp:revision>
  <cp:lastPrinted>2022-12-22T02:34:00Z</cp:lastPrinted>
  <dcterms:created xsi:type="dcterms:W3CDTF">2025-09-02T09:25:00Z</dcterms:created>
  <dcterms:modified xsi:type="dcterms:W3CDTF">2025-09-02T15:11:00Z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fa669496-28c5-4ac8-8a04-e9be9c75b06b</vt:lpwstr>
  </property>
</Properties>
</file>