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7C08" w14:textId="7FEF4ED4" w:rsidR="00A51C37" w:rsidRPr="00890A42" w:rsidRDefault="006B70FB">
      <w:pPr>
        <w:rPr>
          <w:lang w:val="sr-Latn-RS"/>
        </w:rPr>
      </w:pPr>
      <w:r w:rsidRPr="00890A42">
        <w:rPr>
          <w:noProof/>
          <w:lang w:val="sr-Latn-RS"/>
        </w:rPr>
        <w:drawing>
          <wp:anchor distT="0" distB="0" distL="114300" distR="114300" simplePos="0" relativeHeight="251659264" behindDoc="0" locked="0" layoutInCell="1" allowOverlap="1" wp14:anchorId="07C713D4" wp14:editId="3875EECD">
            <wp:simplePos x="0" y="0"/>
            <wp:positionH relativeFrom="column">
              <wp:posOffset>4283710</wp:posOffset>
            </wp:positionH>
            <wp:positionV relativeFrom="page">
              <wp:posOffset>498475</wp:posOffset>
            </wp:positionV>
            <wp:extent cx="1993900" cy="77914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A42">
        <w:rPr>
          <w:noProof/>
          <w:lang w:val="sr-Latn-RS"/>
        </w:rPr>
        <w:drawing>
          <wp:anchor distT="0" distB="0" distL="114300" distR="114300" simplePos="0" relativeHeight="251661312" behindDoc="1" locked="0" layoutInCell="1" allowOverlap="1" wp14:anchorId="33FF6642" wp14:editId="1D2EA2C5">
            <wp:simplePos x="0" y="0"/>
            <wp:positionH relativeFrom="column">
              <wp:posOffset>-730250</wp:posOffset>
            </wp:positionH>
            <wp:positionV relativeFrom="paragraph">
              <wp:posOffset>126365</wp:posOffset>
            </wp:positionV>
            <wp:extent cx="7550785" cy="1729105"/>
            <wp:effectExtent l="0" t="0" r="571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ITOC letter p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792"/>
                    <a:stretch/>
                  </pic:blipFill>
                  <pic:spPr bwMode="auto">
                    <a:xfrm>
                      <a:off x="0" y="0"/>
                      <a:ext cx="7550785" cy="1729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FDCD8" w14:textId="1C1CF4D0" w:rsidR="00A51C37" w:rsidRPr="00890A42" w:rsidRDefault="00A51C37">
      <w:pPr>
        <w:pStyle w:val="0TITLE"/>
        <w:rPr>
          <w:lang w:val="sr-Latn-RS"/>
        </w:rPr>
      </w:pPr>
      <w:bookmarkStart w:id="0" w:name="_Toc121982914"/>
      <w:bookmarkStart w:id="1" w:name="_Toc82521466"/>
    </w:p>
    <w:p w14:paraId="40C97A0B" w14:textId="1AB022CA" w:rsidR="00A51C37" w:rsidRPr="00890A42" w:rsidRDefault="00A51C37">
      <w:pPr>
        <w:pStyle w:val="0TITLE"/>
        <w:tabs>
          <w:tab w:val="left" w:pos="4080"/>
        </w:tabs>
        <w:rPr>
          <w:lang w:val="sr-Latn-RS"/>
        </w:rPr>
      </w:pPr>
    </w:p>
    <w:p w14:paraId="5FECD021" w14:textId="77777777" w:rsidR="00A51C37" w:rsidRPr="00890A42" w:rsidRDefault="006B70FB">
      <w:pPr>
        <w:pStyle w:val="P68B1DB1-0Subheading1"/>
        <w:spacing w:line="240" w:lineRule="auto"/>
        <w:rPr>
          <w:lang w:val="sr-Latn-RS"/>
        </w:rPr>
      </w:pPr>
      <w:r w:rsidRPr="00890A42">
        <w:rPr>
          <w:lang w:val="sr-Latn-RS"/>
        </w:rPr>
        <w:t xml:space="preserve">Organizovana korupcija: Političko finansiranje na Zapadnom Balkanu </w:t>
      </w:r>
    </w:p>
    <w:p w14:paraId="308459C8" w14:textId="025D2D06" w:rsidR="00A51C37" w:rsidRPr="00890A42" w:rsidRDefault="006B70FB">
      <w:pPr>
        <w:pStyle w:val="0Subheading"/>
        <w:rPr>
          <w:lang w:val="sr-Latn-RS"/>
        </w:rPr>
      </w:pPr>
      <w:r w:rsidRPr="00890A42">
        <w:rPr>
          <w:lang w:val="sr-Latn-RS"/>
        </w:rPr>
        <w:t>SAOPŠTENJE ZA MEDIJE</w:t>
      </w:r>
    </w:p>
    <w:p w14:paraId="49066FC1" w14:textId="33366284" w:rsidR="00A51C37" w:rsidRPr="00890A42" w:rsidRDefault="006B70FB">
      <w:pPr>
        <w:pStyle w:val="P68B1DB1-1L2head2"/>
        <w:rPr>
          <w:lang w:val="sr-Latn-RS"/>
        </w:rPr>
      </w:pPr>
      <w:bookmarkStart w:id="2" w:name="_Toc121982915"/>
      <w:bookmarkEnd w:id="0"/>
      <w:r w:rsidRPr="00890A42">
        <w:rPr>
          <w:lang w:val="sr-Latn-RS"/>
        </w:rPr>
        <w:t xml:space="preserve">Novi izveštaj pokazuje zamršenu mrežu moći, </w:t>
      </w:r>
      <w:r w:rsidR="003E47A3" w:rsidRPr="00890A42">
        <w:rPr>
          <w:lang w:val="sr-Latn-RS"/>
        </w:rPr>
        <w:t>PARTIJSKE PATRONAŽE</w:t>
      </w:r>
      <w:r w:rsidRPr="00890A42">
        <w:rPr>
          <w:lang w:val="sr-Latn-RS"/>
        </w:rPr>
        <w:t xml:space="preserve"> i politike</w:t>
      </w:r>
    </w:p>
    <w:p w14:paraId="79F18B1E" w14:textId="45100EEF" w:rsidR="00A51C37" w:rsidRPr="00890A42" w:rsidRDefault="006B70FB">
      <w:pPr>
        <w:pStyle w:val="P68B1DB1-1L2head3"/>
        <w:rPr>
          <w:lang w:val="sr-Latn-RS"/>
        </w:rPr>
      </w:pPr>
      <w:r w:rsidRPr="00890A42">
        <w:rPr>
          <w:lang w:val="sr-Latn-RS"/>
        </w:rPr>
        <w:t xml:space="preserve">Novi izveštaj Globalne inicijative protiv </w:t>
      </w:r>
      <w:r w:rsidRPr="00890A42">
        <w:rPr>
          <w:lang w:val="sr-Latn-RS"/>
        </w:rPr>
        <w:t xml:space="preserve">transnacionalnog organizovanog kriminala (GI-TOC) pokazuje kako novac kupuje moć na Zapadnom Balkanu. Ovaj izveštaj pod nazivom </w:t>
      </w:r>
      <w:r w:rsidRPr="00890A42">
        <w:rPr>
          <w:i/>
          <w:lang w:val="sr-Latn-RS"/>
        </w:rPr>
        <w:t>Organizovana korupcija: Političko finansiranje na Zapadnom Balkanu</w:t>
      </w:r>
      <w:r w:rsidRPr="00890A42">
        <w:rPr>
          <w:lang w:val="sr-Latn-RS"/>
        </w:rPr>
        <w:t xml:space="preserve"> pruža dubinsku analizu uloge političke moći u oblikovanju pol</w:t>
      </w:r>
      <w:r w:rsidRPr="00890A42">
        <w:rPr>
          <w:lang w:val="sr-Latn-RS"/>
        </w:rPr>
        <w:t xml:space="preserve">itičke ekonomije korupcije u regionu. </w:t>
      </w:r>
    </w:p>
    <w:p w14:paraId="4EF2CF8E" w14:textId="072EF43C" w:rsidR="00A51C37" w:rsidRPr="00890A42" w:rsidRDefault="006B70FB">
      <w:pPr>
        <w:pStyle w:val="P68B1DB1-1L2head3"/>
        <w:rPr>
          <w:lang w:val="sr-Latn-RS"/>
        </w:rPr>
      </w:pPr>
      <w:r w:rsidRPr="00890A42">
        <w:rPr>
          <w:lang w:val="sr-Latn-RS"/>
        </w:rPr>
        <w:t xml:space="preserve">Nadovezujući se na seriju </w:t>
      </w:r>
      <w:r w:rsidR="00906A84">
        <w:rPr>
          <w:lang w:val="sr-Latn-RS"/>
        </w:rPr>
        <w:t xml:space="preserve"> izveštaja </w:t>
      </w:r>
      <w:r w:rsidRPr="00890A42">
        <w:rPr>
          <w:lang w:val="sr-Latn-RS"/>
        </w:rPr>
        <w:t xml:space="preserve">GI-TOC-a </w:t>
      </w:r>
      <w:r w:rsidRPr="00890A42">
        <w:rPr>
          <w:i/>
          <w:lang w:val="sr-Latn-RS"/>
        </w:rPr>
        <w:t>Infrastruktura integriteta</w:t>
      </w:r>
      <w:r w:rsidRPr="00890A42">
        <w:rPr>
          <w:lang w:val="sr-Latn-RS"/>
        </w:rPr>
        <w:t xml:space="preserve"> (2021), ovaj izveštaj razmatra ono što glavni autor </w:t>
      </w:r>
      <w:proofErr w:type="spellStart"/>
      <w:r w:rsidRPr="00890A42">
        <w:rPr>
          <w:lang w:val="sr-Latn-RS"/>
        </w:rPr>
        <w:t>Ugi</w:t>
      </w:r>
      <w:proofErr w:type="spellEnd"/>
      <w:r w:rsidRPr="00890A42">
        <w:rPr>
          <w:lang w:val="sr-Latn-RS"/>
        </w:rPr>
        <w:t xml:space="preserve"> </w:t>
      </w:r>
      <w:proofErr w:type="spellStart"/>
      <w:r w:rsidRPr="00890A42">
        <w:rPr>
          <w:lang w:val="sr-Latn-RS"/>
        </w:rPr>
        <w:t>Zvekić</w:t>
      </w:r>
      <w:proofErr w:type="spellEnd"/>
      <w:r w:rsidRPr="00890A42">
        <w:rPr>
          <w:lang w:val="sr-Latn-RS"/>
        </w:rPr>
        <w:t xml:space="preserve"> opisuje kao „organizovana korupcija“ – pokvareni ekosistem koji omogućava sistemsk</w:t>
      </w:r>
      <w:r w:rsidR="00890A42">
        <w:rPr>
          <w:lang w:val="sr-Latn-RS"/>
        </w:rPr>
        <w:t>o sticanje</w:t>
      </w:r>
      <w:r w:rsidRPr="00890A42">
        <w:rPr>
          <w:lang w:val="sr-Latn-RS"/>
        </w:rPr>
        <w:t xml:space="preserve"> nezakonite finansijske dobiti i manipulaciju društvenom podrškom radi ostvarivanja političke koristi. Izveštaj se fokusira na tri vrste političkog finansiranja: finansiranje političkih stranaka i izbora, politički uticaj i </w:t>
      </w:r>
      <w:r w:rsidR="00916C3E">
        <w:rPr>
          <w:lang w:val="sr-Latn-RS"/>
        </w:rPr>
        <w:t xml:space="preserve">sticanje </w:t>
      </w:r>
      <w:r w:rsidRPr="00890A42">
        <w:rPr>
          <w:lang w:val="sr-Latn-RS"/>
        </w:rPr>
        <w:t>kontrol</w:t>
      </w:r>
      <w:r w:rsidR="00916C3E">
        <w:rPr>
          <w:lang w:val="sr-Latn-RS"/>
        </w:rPr>
        <w:t>e</w:t>
      </w:r>
      <w:r w:rsidRPr="00890A42">
        <w:rPr>
          <w:lang w:val="sr-Latn-RS"/>
        </w:rPr>
        <w:t xml:space="preserve"> nad državnim p</w:t>
      </w:r>
      <w:r w:rsidRPr="00890A42">
        <w:rPr>
          <w:lang w:val="sr-Latn-RS"/>
        </w:rPr>
        <w:t>reduzećima</w:t>
      </w:r>
      <w:r w:rsidR="00916C3E">
        <w:rPr>
          <w:lang w:val="sr-Latn-RS"/>
        </w:rPr>
        <w:t>, kao</w:t>
      </w:r>
      <w:r w:rsidRPr="00890A42">
        <w:rPr>
          <w:lang w:val="sr-Latn-RS"/>
        </w:rPr>
        <w:t xml:space="preserve"> i iskorišćavanje i </w:t>
      </w:r>
      <w:r w:rsidR="00916C3E">
        <w:rPr>
          <w:lang w:val="sr-Latn-RS"/>
        </w:rPr>
        <w:t>sticanje kontrole nad</w:t>
      </w:r>
      <w:r w:rsidRPr="00890A42">
        <w:rPr>
          <w:lang w:val="sr-Latn-RS"/>
        </w:rPr>
        <w:t xml:space="preserve"> javni</w:t>
      </w:r>
      <w:r w:rsidR="00916C3E">
        <w:rPr>
          <w:lang w:val="sr-Latn-RS"/>
        </w:rPr>
        <w:t>m</w:t>
      </w:r>
      <w:r w:rsidRPr="00890A42">
        <w:rPr>
          <w:lang w:val="sr-Latn-RS"/>
        </w:rPr>
        <w:t xml:space="preserve"> nabavk</w:t>
      </w:r>
      <w:r w:rsidR="00916C3E">
        <w:rPr>
          <w:lang w:val="sr-Latn-RS"/>
        </w:rPr>
        <w:t>ama</w:t>
      </w:r>
      <w:r w:rsidRPr="00890A42">
        <w:rPr>
          <w:lang w:val="sr-Latn-RS"/>
        </w:rPr>
        <w:t xml:space="preserve">. </w:t>
      </w:r>
    </w:p>
    <w:p w14:paraId="2159902D" w14:textId="77777777" w:rsidR="001B1C6A" w:rsidRDefault="006B70FB">
      <w:pPr>
        <w:pStyle w:val="P68B1DB1-1L2head3"/>
        <w:rPr>
          <w:lang w:val="sr-Latn-RS"/>
        </w:rPr>
      </w:pPr>
      <w:r w:rsidRPr="00890A42">
        <w:rPr>
          <w:lang w:val="sr-Latn-RS"/>
        </w:rPr>
        <w:t>Analiza pravnih i institucionalnih okvira u svakoj od zemalja Zapadnog Balkana pokazuje da važne strukture</w:t>
      </w:r>
      <w:r w:rsidR="00900C20">
        <w:rPr>
          <w:lang w:val="sr-Latn-RS"/>
        </w:rPr>
        <w:t xml:space="preserve"> postoje</w:t>
      </w:r>
      <w:r w:rsidRPr="00890A42">
        <w:rPr>
          <w:lang w:val="sr-Latn-RS"/>
        </w:rPr>
        <w:t>, ali da često nedostaje implementacija. Štaviše, kontrolni mehani</w:t>
      </w:r>
      <w:r w:rsidRPr="00890A42">
        <w:rPr>
          <w:lang w:val="sr-Latn-RS"/>
        </w:rPr>
        <w:t>zmi</w:t>
      </w:r>
      <w:r w:rsidR="001B1C6A">
        <w:rPr>
          <w:lang w:val="sr-Latn-RS"/>
        </w:rPr>
        <w:t xml:space="preserve"> </w:t>
      </w:r>
      <w:r w:rsidR="001B1C6A" w:rsidRPr="001B1C6A">
        <w:rPr>
          <w:lang w:val="sr-Latn-RS"/>
        </w:rPr>
        <w:t>u većini zemalja su slabi, kao i angažman civilnog društva.</w:t>
      </w:r>
      <w:r w:rsidR="001B1C6A">
        <w:rPr>
          <w:lang w:val="sr-Latn-RS"/>
        </w:rPr>
        <w:t xml:space="preserve"> </w:t>
      </w:r>
      <w:r w:rsidRPr="00890A42">
        <w:rPr>
          <w:lang w:val="sr-Latn-RS"/>
        </w:rPr>
        <w:t xml:space="preserve">Problem otežava i politička kultura u kojoj oni koji steknu moć nastoje da pune sopstvene džepove i iskorišćavaju javne resurse za ličnu korist. </w:t>
      </w:r>
    </w:p>
    <w:p w14:paraId="020005BC" w14:textId="38D6BE91" w:rsidR="00A51C37" w:rsidRPr="00890A42" w:rsidRDefault="006B70FB">
      <w:pPr>
        <w:pStyle w:val="P68B1DB1-1L2head3"/>
        <w:rPr>
          <w:lang w:val="sr-Latn-RS"/>
        </w:rPr>
      </w:pPr>
      <w:r w:rsidRPr="00890A42">
        <w:rPr>
          <w:lang w:val="sr-Latn-RS"/>
        </w:rPr>
        <w:lastRenderedPageBreak/>
        <w:t>Jedan od delova izveštaja koji najviše otkr</w:t>
      </w:r>
      <w:r w:rsidRPr="00890A42">
        <w:rPr>
          <w:lang w:val="sr-Latn-RS"/>
        </w:rPr>
        <w:t xml:space="preserve">iva pokazuje kako su državna preduzeća često postala de fakto imovina vladajućih stranaka, na nacionalnom i lokalnom nivou. Ova praksa, opisana kao „partokratija“, omogućava upravljanje javnim preduzećima u interesu političkih stranaka ili onih koji su sa </w:t>
      </w:r>
      <w:r w:rsidRPr="00890A42">
        <w:rPr>
          <w:lang w:val="sr-Latn-RS"/>
        </w:rPr>
        <w:t xml:space="preserve">njima povezani. „Zloupotreba javnih preduzeća kao </w:t>
      </w:r>
      <w:r w:rsidR="00916481">
        <w:rPr>
          <w:lang w:val="sr-Latn-RS"/>
        </w:rPr>
        <w:t>’</w:t>
      </w:r>
      <w:r w:rsidRPr="00890A42">
        <w:rPr>
          <w:lang w:val="sr-Latn-RS"/>
        </w:rPr>
        <w:t>izbornog plena</w:t>
      </w:r>
      <w:r w:rsidR="00916481">
        <w:rPr>
          <w:lang w:val="sr-Latn-RS"/>
        </w:rPr>
        <w:t>’</w:t>
      </w:r>
      <w:r w:rsidRPr="00890A42">
        <w:rPr>
          <w:lang w:val="sr-Latn-RS"/>
        </w:rPr>
        <w:t xml:space="preserve"> nije jedinstvena za Zapadni Balkan, ali njen uticaj u regionu ima ozbiljne političke i ekonomske posledice</w:t>
      </w:r>
      <w:r w:rsidRPr="00890A42">
        <w:rPr>
          <w:lang w:val="sr-Latn-RS"/>
        </w:rPr>
        <w:t>“</w:t>
      </w:r>
      <w:r w:rsidR="00916481">
        <w:rPr>
          <w:lang w:val="sr-Latn-RS"/>
        </w:rPr>
        <w:t>,</w:t>
      </w:r>
      <w:r w:rsidRPr="00890A42">
        <w:rPr>
          <w:lang w:val="sr-Latn-RS"/>
        </w:rPr>
        <w:t xml:space="preserve"> upozorava </w:t>
      </w:r>
      <w:proofErr w:type="spellStart"/>
      <w:r w:rsidRPr="00890A42">
        <w:rPr>
          <w:lang w:val="sr-Latn-RS"/>
        </w:rPr>
        <w:t>Zvekić</w:t>
      </w:r>
      <w:proofErr w:type="spellEnd"/>
      <w:r w:rsidRPr="00890A42">
        <w:rPr>
          <w:lang w:val="sr-Latn-RS"/>
        </w:rPr>
        <w:t xml:space="preserve">. </w:t>
      </w:r>
    </w:p>
    <w:p w14:paraId="592BE09D" w14:textId="4B94E970" w:rsidR="00A51C37" w:rsidRPr="00890A42" w:rsidRDefault="006B70FB">
      <w:pPr>
        <w:pStyle w:val="P68B1DB1-1L2head3"/>
        <w:rPr>
          <w:lang w:val="sr-Latn-RS"/>
        </w:rPr>
      </w:pPr>
      <w:r w:rsidRPr="00890A42">
        <w:rPr>
          <w:lang w:val="sr-Latn-RS"/>
        </w:rPr>
        <w:t>U izveštaju se poziva na duboke reforme u borbi protiv organi</w:t>
      </w:r>
      <w:r w:rsidRPr="00890A42">
        <w:rPr>
          <w:lang w:val="sr-Latn-RS"/>
        </w:rPr>
        <w:t>zovane korupcije na Zapadnom Balkanu, posebno u svetlu kontrole koju političke stranke vrše nad javnim preduzećima i procesima nabavki. Takođe se naglašava potreba za promovisanjem kulture integriteta, razbijanjem organizovane korupcije i institucionalizac</w:t>
      </w:r>
      <w:r w:rsidRPr="00890A42">
        <w:rPr>
          <w:lang w:val="sr-Latn-RS"/>
        </w:rPr>
        <w:t>ijom nadzorne uloge civilnog društva u svih šest zemalja regiona.</w:t>
      </w:r>
    </w:p>
    <w:p w14:paraId="17FA3C99" w14:textId="68BAA983" w:rsidR="00A51C37" w:rsidRPr="00890A42" w:rsidRDefault="006B70FB">
      <w:pPr>
        <w:pStyle w:val="1L2head"/>
        <w:rPr>
          <w:rFonts w:ascii="Lato Light" w:hAnsi="Lato Light" w:cs="Lato Light"/>
          <w:color w:val="000000"/>
          <w:sz w:val="20"/>
          <w:lang w:val="sr-Latn-RS"/>
        </w:rPr>
      </w:pPr>
      <w:r w:rsidRPr="00890A42">
        <w:rPr>
          <w:rFonts w:ascii="Lato Light" w:hAnsi="Lato Light" w:cs="Lato Light"/>
          <w:color w:val="000000"/>
          <w:sz w:val="20"/>
          <w:lang w:val="sr-Latn-RS"/>
        </w:rPr>
        <w:t xml:space="preserve">Izveštaj </w:t>
      </w:r>
      <w:r w:rsidRPr="00890A42">
        <w:rPr>
          <w:rFonts w:ascii="Lato Light" w:hAnsi="Lato Light" w:cs="Lato Light"/>
          <w:i/>
          <w:color w:val="000000"/>
          <w:sz w:val="20"/>
          <w:lang w:val="sr-Latn-RS"/>
        </w:rPr>
        <w:t>Organizovana korupcija: Političko finansiranje na Zapadnom Balkanu</w:t>
      </w:r>
      <w:r w:rsidRPr="00890A42">
        <w:rPr>
          <w:rFonts w:ascii="Lato Light" w:hAnsi="Lato Light" w:cs="Lato Light"/>
          <w:color w:val="000000"/>
          <w:sz w:val="20"/>
          <w:lang w:val="sr-Latn-RS"/>
        </w:rPr>
        <w:t xml:space="preserve">, čiji su autori Uglješa </w:t>
      </w:r>
      <w:proofErr w:type="spellStart"/>
      <w:r w:rsidRPr="00890A42">
        <w:rPr>
          <w:rFonts w:ascii="Lato Light" w:hAnsi="Lato Light" w:cs="Lato Light"/>
          <w:color w:val="000000"/>
          <w:sz w:val="20"/>
          <w:lang w:val="sr-Latn-RS"/>
        </w:rPr>
        <w:t>Ugi</w:t>
      </w:r>
      <w:proofErr w:type="spellEnd"/>
      <w:r w:rsidRPr="00890A42">
        <w:rPr>
          <w:rFonts w:ascii="Lato Light" w:hAnsi="Lato Light" w:cs="Lato Light"/>
          <w:color w:val="000000"/>
          <w:sz w:val="20"/>
          <w:lang w:val="sr-Latn-RS"/>
        </w:rPr>
        <w:t xml:space="preserve"> </w:t>
      </w:r>
      <w:proofErr w:type="spellStart"/>
      <w:r w:rsidRPr="00890A42">
        <w:rPr>
          <w:rFonts w:ascii="Lato Light" w:hAnsi="Lato Light" w:cs="Lato Light"/>
          <w:color w:val="000000"/>
          <w:sz w:val="20"/>
          <w:lang w:val="sr-Latn-RS"/>
        </w:rPr>
        <w:t>Zvekić</w:t>
      </w:r>
      <w:proofErr w:type="spellEnd"/>
      <w:r w:rsidRPr="00890A42">
        <w:rPr>
          <w:rFonts w:ascii="Lato Light" w:hAnsi="Lato Light" w:cs="Lato Light"/>
          <w:color w:val="000000"/>
          <w:sz w:val="20"/>
          <w:lang w:val="sr-Latn-RS"/>
        </w:rPr>
        <w:t>, Sunčana</w:t>
      </w:r>
      <w:r w:rsidRPr="00890A42">
        <w:rPr>
          <w:rFonts w:ascii="Lato Light" w:hAnsi="Lato Thin"/>
          <w:color w:val="000000"/>
          <w:sz w:val="20"/>
          <w:lang w:val="sr-Latn-RS"/>
        </w:rPr>
        <w:t xml:space="preserve"> </w:t>
      </w:r>
      <w:r w:rsidRPr="00890A42">
        <w:rPr>
          <w:rFonts w:ascii="Lato Light" w:hAnsi="Lato Light" w:cs="Lato Light"/>
          <w:color w:val="000000"/>
          <w:sz w:val="20"/>
          <w:lang w:val="sr-Latn-RS"/>
        </w:rPr>
        <w:t xml:space="preserve">Roksandić i Bojan </w:t>
      </w:r>
      <w:proofErr w:type="spellStart"/>
      <w:r w:rsidRPr="00890A42">
        <w:rPr>
          <w:rFonts w:ascii="Lato Light" w:hAnsi="Lato Light" w:cs="Lato Light"/>
          <w:color w:val="000000"/>
          <w:sz w:val="20"/>
          <w:lang w:val="sr-Latn-RS"/>
        </w:rPr>
        <w:t>Dobovšek</w:t>
      </w:r>
      <w:proofErr w:type="spellEnd"/>
      <w:r w:rsidRPr="00890A42">
        <w:rPr>
          <w:rFonts w:ascii="Lato Light" w:hAnsi="Lato Light" w:cs="Lato Light"/>
          <w:color w:val="000000"/>
          <w:sz w:val="20"/>
          <w:lang w:val="sr-Latn-RS"/>
        </w:rPr>
        <w:t xml:space="preserve">, biće dostupan na internetu od 23. juna 2023. godine. Dana 27. juna, GI-TOC </w:t>
      </w:r>
      <w:r w:rsidR="00916481">
        <w:rPr>
          <w:rFonts w:ascii="Lato Light" w:hAnsi="Lato Light" w:cs="Lato Light"/>
          <w:color w:val="000000"/>
          <w:sz w:val="20"/>
          <w:lang w:val="sr-Latn-RS"/>
        </w:rPr>
        <w:t>organizuje</w:t>
      </w:r>
      <w:r w:rsidRPr="00890A42">
        <w:rPr>
          <w:rFonts w:ascii="Lato Light" w:hAnsi="Lato Light" w:cs="Lato Light"/>
          <w:color w:val="000000"/>
          <w:sz w:val="20"/>
          <w:lang w:val="sr-Latn-RS"/>
        </w:rPr>
        <w:t xml:space="preserve"> </w:t>
      </w:r>
      <w:proofErr w:type="spellStart"/>
      <w:r w:rsidRPr="00890A42">
        <w:rPr>
          <w:rFonts w:ascii="Lato Light" w:hAnsi="Lato Light" w:cs="Lato Light"/>
          <w:color w:val="000000"/>
          <w:sz w:val="20"/>
          <w:lang w:val="sr-Latn-RS"/>
        </w:rPr>
        <w:t>vebinar</w:t>
      </w:r>
      <w:proofErr w:type="spellEnd"/>
      <w:r w:rsidR="00916481">
        <w:rPr>
          <w:rFonts w:ascii="Lato Light" w:hAnsi="Lato Light" w:cs="Lato Light"/>
          <w:color w:val="000000"/>
          <w:sz w:val="20"/>
          <w:lang w:val="sr-Latn-RS"/>
        </w:rPr>
        <w:t xml:space="preserve"> na</w:t>
      </w:r>
      <w:r w:rsidRPr="00890A42">
        <w:rPr>
          <w:rFonts w:ascii="Lato Light" w:hAnsi="Lato Light" w:cs="Lato Light"/>
          <w:color w:val="000000"/>
          <w:sz w:val="20"/>
          <w:lang w:val="sr-Latn-RS"/>
        </w:rPr>
        <w:t xml:space="preserve"> </w:t>
      </w:r>
      <w:r w:rsidR="00044BAC">
        <w:rPr>
          <w:rFonts w:ascii="Lato Light" w:hAnsi="Lato Light" w:cs="Lato Light"/>
          <w:color w:val="000000"/>
          <w:sz w:val="20"/>
          <w:lang w:val="sr-Latn-RS"/>
        </w:rPr>
        <w:t>koj</w:t>
      </w:r>
      <w:r w:rsidR="00916481">
        <w:rPr>
          <w:rFonts w:ascii="Lato Light" w:hAnsi="Lato Light" w:cs="Lato Light"/>
          <w:color w:val="000000"/>
          <w:sz w:val="20"/>
          <w:lang w:val="sr-Latn-RS"/>
        </w:rPr>
        <w:t>e</w:t>
      </w:r>
      <w:r w:rsidR="00044BAC">
        <w:rPr>
          <w:rFonts w:ascii="Lato Light" w:hAnsi="Lato Light" w:cs="Lato Light"/>
          <w:color w:val="000000"/>
          <w:sz w:val="20"/>
          <w:lang w:val="sr-Latn-RS"/>
        </w:rPr>
        <w:t xml:space="preserve">m će se </w:t>
      </w:r>
      <w:r w:rsidR="00916481">
        <w:rPr>
          <w:rFonts w:ascii="Lato Light" w:hAnsi="Lato Light" w:cs="Lato Light"/>
          <w:color w:val="000000"/>
          <w:sz w:val="20"/>
          <w:lang w:val="sr-Latn-RS"/>
        </w:rPr>
        <w:t xml:space="preserve">predstaviti </w:t>
      </w:r>
      <w:r w:rsidRPr="00890A42">
        <w:rPr>
          <w:rFonts w:ascii="Lato Light" w:hAnsi="Lato Light" w:cs="Lato Light"/>
          <w:color w:val="000000"/>
          <w:sz w:val="20"/>
          <w:lang w:val="sr-Latn-RS"/>
        </w:rPr>
        <w:t xml:space="preserve">izveštaj – </w:t>
      </w:r>
      <w:hyperlink r:id="rId10" w:history="1">
        <w:r w:rsidRPr="00890A42">
          <w:rPr>
            <w:rStyle w:val="Hyperlink"/>
            <w:rFonts w:ascii="Lato Light" w:hAnsi="Lato Light" w:cs="Lato Light"/>
            <w:sz w:val="20"/>
            <w:lang w:val="sr-Latn-RS"/>
          </w:rPr>
          <w:t>prijavite se</w:t>
        </w:r>
      </w:hyperlink>
      <w:r w:rsidRPr="00890A42">
        <w:rPr>
          <w:rFonts w:ascii="Lato Light" w:hAnsi="Lato Light" w:cs="Lato Light"/>
          <w:color w:val="000000"/>
          <w:sz w:val="20"/>
          <w:lang w:val="sr-Latn-RS"/>
        </w:rPr>
        <w:t xml:space="preserve"> z</w:t>
      </w:r>
      <w:r w:rsidRPr="00890A42">
        <w:rPr>
          <w:rFonts w:ascii="Lato Light" w:hAnsi="Lato Light" w:cs="Lato Light"/>
          <w:color w:val="000000"/>
          <w:sz w:val="20"/>
          <w:lang w:val="sr-Latn-RS"/>
        </w:rPr>
        <w:t xml:space="preserve">a događaj ili posetite </w:t>
      </w:r>
      <w:hyperlink r:id="rId11" w:history="1">
        <w:r w:rsidRPr="00890A42">
          <w:rPr>
            <w:rStyle w:val="Hyperlink"/>
            <w:rFonts w:ascii="Lato Light" w:hAnsi="Lato Light" w:cs="Lato Light"/>
            <w:sz w:val="20"/>
            <w:lang w:val="sr-Latn-RS"/>
          </w:rPr>
          <w:t>početnu stranicu izveštaja</w:t>
        </w:r>
      </w:hyperlink>
      <w:r w:rsidRPr="00890A42">
        <w:rPr>
          <w:rFonts w:ascii="Lato Light" w:hAnsi="Lato Light" w:cs="Lato Light"/>
          <w:color w:val="000000"/>
          <w:sz w:val="20"/>
          <w:lang w:val="sr-Latn-RS"/>
        </w:rPr>
        <w:t xml:space="preserve"> za više detalja.</w:t>
      </w:r>
      <w:bookmarkEnd w:id="1"/>
      <w:bookmarkEnd w:id="2"/>
    </w:p>
    <w:p w14:paraId="4F610DDB" w14:textId="77777777" w:rsidR="00A51C37" w:rsidRPr="00890A42" w:rsidRDefault="00A51C37">
      <w:pPr>
        <w:rPr>
          <w:lang w:val="sr-Latn-RS"/>
        </w:rPr>
      </w:pPr>
    </w:p>
    <w:p w14:paraId="595D6F7C" w14:textId="77777777" w:rsidR="00A51C37" w:rsidRPr="00890A42" w:rsidRDefault="00A51C37">
      <w:pPr>
        <w:rPr>
          <w:lang w:val="sr-Latn-RS"/>
        </w:rPr>
      </w:pPr>
    </w:p>
    <w:tbl>
      <w:tblPr>
        <w:tblW w:w="9781" w:type="dxa"/>
        <w:shd w:val="clear" w:color="auto" w:fill="F1EEE9"/>
        <w:tblLook w:val="04A0" w:firstRow="1" w:lastRow="0" w:firstColumn="1" w:lastColumn="0" w:noHBand="0" w:noVBand="1"/>
      </w:tblPr>
      <w:tblGrid>
        <w:gridCol w:w="9781"/>
      </w:tblGrid>
      <w:tr w:rsidR="00A51C37" w:rsidRPr="00890A42" w14:paraId="1B45E77B" w14:textId="77777777">
        <w:tc>
          <w:tcPr>
            <w:tcW w:w="9781" w:type="dxa"/>
            <w:shd w:val="clear" w:color="auto" w:fill="F1EEE9"/>
            <w:tcMar>
              <w:left w:w="170" w:type="dxa"/>
              <w:right w:w="170" w:type="dxa"/>
            </w:tcMar>
          </w:tcPr>
          <w:p w14:paraId="708ADB95" w14:textId="45DA408E" w:rsidR="00A51C37" w:rsidRPr="00890A42" w:rsidRDefault="006B70FB">
            <w:pPr>
              <w:pStyle w:val="6BoxL1heading"/>
              <w:rPr>
                <w:color w:val="F1EEE9"/>
                <w:lang w:val="sr-Latn-RS"/>
              </w:rPr>
            </w:pPr>
            <w:r w:rsidRPr="00890A42">
              <w:rPr>
                <w:lang w:val="sr-Latn-RS"/>
              </w:rPr>
              <w:t>O Globalnoj inicijativi (GI-TOC)</w:t>
            </w:r>
          </w:p>
          <w:p w14:paraId="4CE50778" w14:textId="782FA456" w:rsidR="00A51C37" w:rsidRPr="00890A42" w:rsidRDefault="006B70FB">
            <w:pPr>
              <w:pStyle w:val="P68B1DB1-6BoxL2heading4"/>
              <w:rPr>
                <w:lang w:val="sr-Latn-RS"/>
              </w:rPr>
            </w:pPr>
            <w:r w:rsidRPr="00890A42">
              <w:rPr>
                <w:lang w:val="sr-Latn-RS"/>
              </w:rPr>
              <w:t>Globalna inicijativa protiv transnacionalnog organizovanog kriminala je mreža stručnjaka koji rade na prvim linijama borbe protiv ilegalne ekonomije i kriminalnih aktera. Kroz globalnu mrežu opservatorija civilnog društva za ilegalnu ekonomiju, pratimo tre</w:t>
            </w:r>
            <w:r w:rsidRPr="00890A42">
              <w:rPr>
                <w:lang w:val="sr-Latn-RS"/>
              </w:rPr>
              <w:t xml:space="preserve">ndove koji se razvijaju i radimo na kreiranju dokaza za delovanje javnih politika, širenju stručnosti naše mreže i </w:t>
            </w:r>
            <w:proofErr w:type="spellStart"/>
            <w:r w:rsidRPr="00890A42">
              <w:rPr>
                <w:lang w:val="sr-Latn-RS"/>
              </w:rPr>
              <w:t>kataliz</w:t>
            </w:r>
            <w:r w:rsidR="00044BAC">
              <w:rPr>
                <w:lang w:val="sr-Latn-RS"/>
              </w:rPr>
              <w:t>aciji</w:t>
            </w:r>
            <w:proofErr w:type="spellEnd"/>
            <w:r w:rsidRPr="00890A42">
              <w:rPr>
                <w:lang w:val="sr-Latn-RS"/>
              </w:rPr>
              <w:t xml:space="preserve"> </w:t>
            </w:r>
            <w:proofErr w:type="spellStart"/>
            <w:r w:rsidRPr="00890A42">
              <w:rPr>
                <w:lang w:val="sr-Latn-RS"/>
              </w:rPr>
              <w:t>multisektorskih</w:t>
            </w:r>
            <w:proofErr w:type="spellEnd"/>
            <w:r w:rsidRPr="00890A42">
              <w:rPr>
                <w:lang w:val="sr-Latn-RS"/>
              </w:rPr>
              <w:t xml:space="preserve"> i holističkih odgovora na različite vrste kriminala. Fondom za otpornost Globalne inicijative podržavamo aktivis</w:t>
            </w:r>
            <w:r w:rsidRPr="00890A42">
              <w:rPr>
                <w:lang w:val="sr-Latn-RS"/>
              </w:rPr>
              <w:t xml:space="preserve">te u zajednici i lokalne nevladine organizacije koje rade u oblastima u kojima kriminal kritično podriva bezbednost, </w:t>
            </w:r>
            <w:r w:rsidR="00044BAC">
              <w:rPr>
                <w:lang w:val="sr-Latn-RS"/>
              </w:rPr>
              <w:t>sigurnost</w:t>
            </w:r>
            <w:r w:rsidRPr="00890A42">
              <w:rPr>
                <w:lang w:val="sr-Latn-RS"/>
              </w:rPr>
              <w:t xml:space="preserve"> i životne šanse ljudi.</w:t>
            </w:r>
          </w:p>
          <w:p w14:paraId="7BA03FAC" w14:textId="27BE1D0C" w:rsidR="00A51C37" w:rsidRPr="00890A42" w:rsidRDefault="006B70FB">
            <w:pPr>
              <w:pStyle w:val="6BoxL2heading"/>
              <w:rPr>
                <w:lang w:val="sr-Latn-RS"/>
              </w:rPr>
            </w:pPr>
            <w:r w:rsidRPr="00890A42">
              <w:rPr>
                <w:lang w:val="sr-Latn-RS"/>
              </w:rPr>
              <w:t>O OPSERVATORIJI ZA ILEGALNE EKONOMIJE U JUGOISTOČNOJ EVROPI (SEE-OBS)</w:t>
            </w:r>
          </w:p>
          <w:p w14:paraId="4DB7B274" w14:textId="690C187E" w:rsidR="00A51C37" w:rsidRPr="00890A42" w:rsidRDefault="006B70FB">
            <w:pPr>
              <w:pStyle w:val="1BODYTEXT"/>
              <w:rPr>
                <w:lang w:val="sr-Latn-RS"/>
              </w:rPr>
            </w:pPr>
            <w:r w:rsidRPr="00890A42">
              <w:rPr>
                <w:lang w:val="sr-Latn-RS"/>
              </w:rPr>
              <w:t>Opservatorija je platforma koja pove</w:t>
            </w:r>
            <w:r w:rsidRPr="00890A42">
              <w:rPr>
                <w:lang w:val="sr-Latn-RS"/>
              </w:rPr>
              <w:t xml:space="preserve">zuje i osnažuje aktere civilnog društva u Albaniji, Bosni i Hercegovini, Kosovu, Crnoj Gori, Severnoj Makedoniji i Srbiji. Opservatorija ima za cilj da omogući civilnom društvu da identifikuje, analizira i </w:t>
            </w:r>
            <w:proofErr w:type="spellStart"/>
            <w:r w:rsidRPr="00890A42">
              <w:rPr>
                <w:lang w:val="sr-Latn-RS"/>
              </w:rPr>
              <w:t>mapira</w:t>
            </w:r>
            <w:proofErr w:type="spellEnd"/>
            <w:r w:rsidRPr="00890A42">
              <w:rPr>
                <w:lang w:val="sr-Latn-RS"/>
              </w:rPr>
              <w:t xml:space="preserve"> kriminalne trendove i njihov uticaj na neza</w:t>
            </w:r>
            <w:r w:rsidRPr="00890A42">
              <w:rPr>
                <w:lang w:val="sr-Latn-RS"/>
              </w:rPr>
              <w:t xml:space="preserve">konite tokove, upravljanje, razvoj, </w:t>
            </w:r>
            <w:proofErr w:type="spellStart"/>
            <w:r w:rsidRPr="00890A42">
              <w:rPr>
                <w:lang w:val="sr-Latn-RS"/>
              </w:rPr>
              <w:t>međuetničke</w:t>
            </w:r>
            <w:proofErr w:type="spellEnd"/>
            <w:r w:rsidRPr="00890A42">
              <w:rPr>
                <w:lang w:val="sr-Latn-RS"/>
              </w:rPr>
              <w:t xml:space="preserve"> odnose, bezbednost i vladavinu prava, kao i da pruži podršku u praćenju nacionalne dinamike i širih regionalnih i međunarodnih trendova organizovanog kriminala. Opservatorija je pokrenuta kao rezultat Samita </w:t>
            </w:r>
            <w:r w:rsidRPr="00890A42">
              <w:rPr>
                <w:lang w:val="sr-Latn-RS"/>
              </w:rPr>
              <w:t>Zapadnog Balkana 2018. godine u Londonu, koji je deo Berlinskog procesa.</w:t>
            </w:r>
          </w:p>
        </w:tc>
      </w:tr>
    </w:tbl>
    <w:p w14:paraId="052F9207" w14:textId="0E8FEA61" w:rsidR="00A51C37" w:rsidRPr="00890A42" w:rsidRDefault="00A51C37">
      <w:pPr>
        <w:rPr>
          <w:lang w:val="sr-Latn-RS"/>
        </w:rPr>
      </w:pPr>
    </w:p>
    <w:p w14:paraId="53BC0DCE" w14:textId="667A30DB" w:rsidR="00A51C37" w:rsidRPr="00890A42" w:rsidRDefault="006B70FB">
      <w:pPr>
        <w:pStyle w:val="P68B1DB1-Normal5"/>
        <w:rPr>
          <w:lang w:val="sr-Latn-RS"/>
        </w:rPr>
      </w:pPr>
      <w:r w:rsidRPr="00890A42">
        <w:rPr>
          <w:lang w:val="sr-Latn-RS"/>
        </w:rPr>
        <w:t xml:space="preserve">Za više informacija ili za intervju sa autorima izveštaja, kontaktirajte Klaudija </w:t>
      </w:r>
      <w:proofErr w:type="spellStart"/>
      <w:r w:rsidRPr="00890A42">
        <w:rPr>
          <w:lang w:val="sr-Latn-RS"/>
        </w:rPr>
        <w:t>Landija</w:t>
      </w:r>
      <w:proofErr w:type="spellEnd"/>
      <w:r w:rsidRPr="00890A42">
        <w:rPr>
          <w:lang w:val="sr-Latn-RS"/>
        </w:rPr>
        <w:t xml:space="preserve"> na claudio.landi@globalinitiative.net.</w:t>
      </w:r>
    </w:p>
    <w:sectPr w:rsidR="00A51C37" w:rsidRPr="00890A42">
      <w:footerReference w:type="default" r:id="rId12"/>
      <w:endnotePr>
        <w:numFmt w:val="decimal"/>
      </w:endnotePr>
      <w:pgSz w:w="11900" w:h="16840"/>
      <w:pgMar w:top="1418" w:right="1134" w:bottom="1418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2C061" w14:textId="77777777" w:rsidR="006B70FB" w:rsidRDefault="006B70FB">
      <w:r>
        <w:separator/>
      </w:r>
    </w:p>
    <w:p w14:paraId="203AFEAA" w14:textId="77777777" w:rsidR="006B70FB" w:rsidRDefault="006B70FB"/>
  </w:endnote>
  <w:endnote w:type="continuationSeparator" w:id="0">
    <w:p w14:paraId="0367D4B8" w14:textId="77777777" w:rsidR="006B70FB" w:rsidRDefault="006B70FB">
      <w:r>
        <w:continuationSeparator/>
      </w:r>
    </w:p>
    <w:p w14:paraId="41584872" w14:textId="77777777" w:rsidR="006B70FB" w:rsidRDefault="006B7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  <w:font w:name="Lato Black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Lato Thin"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110081"/>
      <w:docPartObj>
        <w:docPartGallery w:val="Page Numbers (Bottom of Page)"/>
        <w:docPartUnique/>
      </w:docPartObj>
    </w:sdtPr>
    <w:sdtEndPr/>
    <w:sdtContent>
      <w:p w14:paraId="70E24863" w14:textId="77777777" w:rsidR="00A51C37" w:rsidRDefault="006B70FB">
        <w:pPr>
          <w:pStyle w:val="GIPageno"/>
          <w:framePr w:wrap="notBeside" w:y="206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53990F00" w14:textId="5B323ECC" w:rsidR="00A51C37" w:rsidRDefault="006B70FB"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7FBBC41" wp14:editId="49A9D60C">
              <wp:simplePos x="0" y="0"/>
              <wp:positionH relativeFrom="page">
                <wp:posOffset>1130300</wp:posOffset>
              </wp:positionH>
              <wp:positionV relativeFrom="paragraph">
                <wp:posOffset>48260</wp:posOffset>
              </wp:positionV>
              <wp:extent cx="5715000" cy="340360"/>
              <wp:effectExtent l="0" t="0" r="0" b="0"/>
              <wp:wrapNone/>
              <wp:docPr id="96" name="Text Box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340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6D318F" w14:textId="35605756" w:rsidR="00A51C37" w:rsidRDefault="006B70FB">
                          <w:pPr>
                            <w:pStyle w:val="7FOOTERTITLE"/>
                            <w:rPr>
                              <w:rFonts w:ascii="Lato Light" w:hAnsi="Lato Light"/>
                            </w:rPr>
                          </w:pPr>
                          <w:r>
                            <w:t xml:space="preserve">ORGANIZOVANA KORUPCIJA: POLITIČKO FINANSIRANJE NA ZAPADNOM BALKANU </w:t>
                          </w:r>
                          <w:r>
                            <w:rPr>
                              <w:color w:val="A5A090"/>
                              <w:sz w:val="18"/>
                            </w:rPr>
                            <w:t>•</w:t>
                          </w:r>
                          <w:r>
                            <w:rPr>
                              <w:color w:val="A5A090"/>
                            </w:rPr>
                            <w:t xml:space="preserve"> </w:t>
                          </w:r>
                          <w:r>
                            <w:rPr>
                              <w:rFonts w:ascii="Lato Light" w:hAnsi="Lato Light"/>
                            </w:rPr>
                            <w:t>SAOPŠETENJE ZA MEDIJE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7FBBC41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margin-left:89pt;margin-top:3.8pt;width:450pt;height:26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" filled="f" stroked="f" strokeweight=".5pt">
              <v:textbox>
                <w:txbxContent>
                  <w:p w14:paraId="5E6D318F" w14:textId="35605756" w:rsidR="00A51C37" w:rsidRDefault="00000000">
                    <w:pPr>
                      <w:pStyle w:val="7FOOTERTITLE"/>
                      <w:rPr>
                        <w:rFonts w:ascii="Lato Light" w:hAnsi="Lato Light"/>
                      </w:rPr>
                    </w:pPr>
                    <w:r>
                      <w:t xml:space="preserve">ORGANIZOVANA KORUPCIJA: POLITIČKO FINANSIRANJE NA ZAPADNOM BALKANU </w:t>
                    </w:r>
                    <w:r>
                      <w:rPr>
                        <w:color w:val="A5A090"/>
                        <w:sz w:val="18"/>
                      </w:rPr>
                      <w:t>•</w:t>
                    </w:r>
                    <w:r>
                      <w:rPr>
                        <w:color w:val="A5A090"/>
                      </w:rPr>
                      <w:t xml:space="preserve"> </w:t>
                    </w:r>
                    <w:r>
                      <w:rPr>
                        <w:rFonts w:ascii="Lato Light" w:hAnsi="Lato Light"/>
                      </w:rPr>
                      <w:t>SAOPŠETENJE ZA MEDIJE</w:t>
                    </w:r>
                    <w: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029CB477" wp14:editId="5B824CDF">
          <wp:simplePos x="0" y="0"/>
          <wp:positionH relativeFrom="column">
            <wp:posOffset>-1650365</wp:posOffset>
          </wp:positionH>
          <wp:positionV relativeFrom="page">
            <wp:posOffset>9706610</wp:posOffset>
          </wp:positionV>
          <wp:extent cx="2006600" cy="2108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210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0C5A3D" wp14:editId="58206710">
              <wp:simplePos x="0" y="0"/>
              <wp:positionH relativeFrom="column">
                <wp:posOffset>-304800</wp:posOffset>
              </wp:positionH>
              <wp:positionV relativeFrom="paragraph">
                <wp:posOffset>750570</wp:posOffset>
              </wp:positionV>
              <wp:extent cx="6264729" cy="296391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4729" cy="2963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360BB0" w14:textId="77777777" w:rsidR="00A51C37" w:rsidRDefault="006B70FB">
                          <w:pPr>
                            <w:jc w:val="center"/>
                          </w:pPr>
                          <w:r>
                            <w:rPr>
                              <w:rFonts w:ascii="Lato" w:hAnsi="Lato"/>
                            </w:rPr>
                            <w:t>Naziv dokumenta u futeru</w:t>
                          </w:r>
                          <w:r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>
                            <w:t xml:space="preserve">• </w:t>
                          </w:r>
                          <w:r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>
                            <w:t>FEBRUAR 2021.</w:t>
                          </w:r>
                        </w:p>
                        <w:p w14:paraId="056B0A1A" w14:textId="77777777" w:rsidR="00A51C37" w:rsidRDefault="00A51C3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220C5A3D" id="Text Box 6" o:spid="_x0000_s1027" type="#_x0000_t202" style="position:absolute;margin-left:-24pt;margin-top:59.1pt;width:493.3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" filled="f" stroked="f" strokeweight=".5pt">
              <v:textbox>
                <w:txbxContent>
                  <w:p w14:paraId="05360BB0" w14:textId="77777777" w:rsidR="00A51C37" w:rsidRDefault="00000000">
                    <w:pPr>
                      <w:jc w:val="center"/>
                    </w:pPr>
                    <w:r>
                      <w:rPr>
                        <w:rFonts w:ascii="Lato" w:hAnsi="Lato"/>
                      </w:rPr>
                      <w:t>Naziv dokumenta u futeru</w:t>
                    </w:r>
                    <w:r>
                      <w:rPr>
                        <w:outline/>
                        <w:color w:val="00000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>
                      <w:t xml:space="preserve">• </w:t>
                    </w:r>
                    <w:r>
                      <w:rPr>
                        <w:outline/>
                        <w:color w:val="00000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>
                      <w:t>FEBRUAR 2021.</w:t>
                    </w:r>
                  </w:p>
                  <w:p w14:paraId="056B0A1A" w14:textId="77777777" w:rsidR="00A51C37" w:rsidRDefault="00A51C37"/>
                </w:txbxContent>
              </v:textbox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15D7" w14:textId="77777777" w:rsidR="006B70FB" w:rsidRDefault="006B70FB">
      <w:r>
        <w:separator/>
      </w:r>
    </w:p>
    <w:p w14:paraId="59ABA1DC" w14:textId="77777777" w:rsidR="006B70FB" w:rsidRDefault="006B70FB"/>
  </w:footnote>
  <w:footnote w:type="continuationSeparator" w:id="0">
    <w:p w14:paraId="069867D0" w14:textId="77777777" w:rsidR="006B70FB" w:rsidRDefault="006B70FB">
      <w:r>
        <w:continuationSeparator/>
      </w:r>
    </w:p>
    <w:p w14:paraId="1FD35C19" w14:textId="77777777" w:rsidR="006B70FB" w:rsidRDefault="006B70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E631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EC7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949D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A06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20CB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889D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88BC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0EE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6EB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B628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655EA"/>
    <w:multiLevelType w:val="hybridMultilevel"/>
    <w:tmpl w:val="5FF4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741724"/>
    <w:multiLevelType w:val="hybridMultilevel"/>
    <w:tmpl w:val="DE88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6653C7"/>
    <w:multiLevelType w:val="multilevel"/>
    <w:tmpl w:val="0BA888B6"/>
    <w:lvl w:ilvl="0">
      <w:start w:val="1"/>
      <w:numFmt w:val="bullet"/>
      <w:lvlText w:val=""/>
      <w:lvlJc w:val="left"/>
      <w:pPr>
        <w:ind w:left="454" w:hanging="227"/>
      </w:pPr>
      <w:rPr>
        <w:rFonts w:ascii="Wingdings" w:hAnsi="Wingdings" w:hint="default"/>
        <w:color w:val="A24257"/>
        <w:sz w:val="1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864DF8"/>
    <w:multiLevelType w:val="hybridMultilevel"/>
    <w:tmpl w:val="E9B681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CDD2BE5"/>
    <w:multiLevelType w:val="multilevel"/>
    <w:tmpl w:val="AC445BE0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i w:val="0"/>
        <w:color w:val="92D050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2855D2"/>
    <w:multiLevelType w:val="hybridMultilevel"/>
    <w:tmpl w:val="6E843216"/>
    <w:lvl w:ilvl="0" w:tplc="E81C0F02">
      <w:start w:val="1"/>
      <w:numFmt w:val="bullet"/>
      <w:lvlText w:val=""/>
      <w:lvlJc w:val="left"/>
      <w:pPr>
        <w:ind w:left="587" w:hanging="360"/>
      </w:pPr>
      <w:rPr>
        <w:rFonts w:ascii="Wingdings" w:hAnsi="Wingdings" w:hint="default"/>
        <w:b w:val="0"/>
        <w:i w:val="0"/>
        <w:color w:val="649178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971A9"/>
    <w:multiLevelType w:val="hybridMultilevel"/>
    <w:tmpl w:val="3CDC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C7E2C"/>
    <w:multiLevelType w:val="hybridMultilevel"/>
    <w:tmpl w:val="AC445BE0"/>
    <w:lvl w:ilvl="0" w:tplc="6E482B04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i w:val="0"/>
        <w:color w:val="92D05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87111F"/>
    <w:multiLevelType w:val="hybridMultilevel"/>
    <w:tmpl w:val="818C6944"/>
    <w:lvl w:ilvl="0" w:tplc="114254C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D11452"/>
    <w:multiLevelType w:val="hybridMultilevel"/>
    <w:tmpl w:val="DC564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96120"/>
    <w:multiLevelType w:val="hybridMultilevel"/>
    <w:tmpl w:val="FF2610A0"/>
    <w:lvl w:ilvl="0" w:tplc="36B410C8">
      <w:start w:val="1"/>
      <w:numFmt w:val="decimal"/>
      <w:lvlText w:val="%1."/>
      <w:lvlJc w:val="left"/>
      <w:pPr>
        <w:ind w:left="360" w:hanging="360"/>
      </w:pPr>
      <w:rPr>
        <w:rFonts w:ascii="Lato Heavy" w:hAnsi="Lato Heavy" w:hint="default"/>
        <w:b/>
        <w:bCs/>
        <w:i w:val="0"/>
        <w:iCs w:val="0"/>
        <w:color w:val="65907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3624B0"/>
    <w:multiLevelType w:val="hybridMultilevel"/>
    <w:tmpl w:val="591284E2"/>
    <w:lvl w:ilvl="0" w:tplc="249492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F4459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A34DE"/>
    <w:multiLevelType w:val="multilevel"/>
    <w:tmpl w:val="0F50F38E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A2425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4244D"/>
    <w:multiLevelType w:val="hybridMultilevel"/>
    <w:tmpl w:val="37C4D138"/>
    <w:lvl w:ilvl="0" w:tplc="E7565D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B7AE0"/>
    <w:multiLevelType w:val="multilevel"/>
    <w:tmpl w:val="BC98AC3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64917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175FB"/>
    <w:multiLevelType w:val="hybridMultilevel"/>
    <w:tmpl w:val="F4587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37AC5"/>
    <w:multiLevelType w:val="hybridMultilevel"/>
    <w:tmpl w:val="666A6C44"/>
    <w:lvl w:ilvl="0" w:tplc="08D8AA12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C64136"/>
    <w:multiLevelType w:val="hybridMultilevel"/>
    <w:tmpl w:val="DE88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50355"/>
    <w:multiLevelType w:val="hybridMultilevel"/>
    <w:tmpl w:val="1E02A8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4F0214"/>
    <w:multiLevelType w:val="hybridMultilevel"/>
    <w:tmpl w:val="14BA68FA"/>
    <w:lvl w:ilvl="0" w:tplc="D354BA08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i w:val="0"/>
        <w:color w:val="608C74"/>
        <w:sz w:val="18"/>
      </w:rPr>
    </w:lvl>
    <w:lvl w:ilvl="1" w:tplc="AF1C6AD0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E1510"/>
    <w:multiLevelType w:val="multilevel"/>
    <w:tmpl w:val="728C0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D7E78"/>
    <w:multiLevelType w:val="hybridMultilevel"/>
    <w:tmpl w:val="DE88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96A3C"/>
    <w:multiLevelType w:val="hybridMultilevel"/>
    <w:tmpl w:val="DC564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0052C"/>
    <w:multiLevelType w:val="hybridMultilevel"/>
    <w:tmpl w:val="1B9697FA"/>
    <w:lvl w:ilvl="0" w:tplc="5ED8E142">
      <w:start w:val="1"/>
      <w:numFmt w:val="bullet"/>
      <w:lvlText w:val=""/>
      <w:lvlJc w:val="left"/>
      <w:pPr>
        <w:ind w:left="454" w:hanging="227"/>
      </w:pPr>
      <w:rPr>
        <w:rFonts w:ascii="Wingdings" w:hAnsi="Wingdings" w:hint="default"/>
        <w:color w:val="649178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A013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C795C2B"/>
    <w:multiLevelType w:val="hybridMultilevel"/>
    <w:tmpl w:val="12022E28"/>
    <w:lvl w:ilvl="0" w:tplc="FA1C93E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64917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712FE8"/>
    <w:multiLevelType w:val="multilevel"/>
    <w:tmpl w:val="42788A74"/>
    <w:lvl w:ilvl="0">
      <w:start w:val="1"/>
      <w:numFmt w:val="bullet"/>
      <w:lvlText w:val=""/>
      <w:lvlJc w:val="left"/>
      <w:pPr>
        <w:ind w:left="587" w:hanging="360"/>
      </w:pPr>
      <w:rPr>
        <w:rFonts w:ascii="Wingdings" w:hAnsi="Wingdings" w:hint="default"/>
        <w:b w:val="0"/>
        <w:i w:val="0"/>
        <w:color w:val="649178"/>
        <w:sz w:val="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94E5F"/>
    <w:multiLevelType w:val="hybridMultilevel"/>
    <w:tmpl w:val="42E0E5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253BC"/>
    <w:multiLevelType w:val="hybridMultilevel"/>
    <w:tmpl w:val="57E2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213284"/>
    <w:multiLevelType w:val="hybridMultilevel"/>
    <w:tmpl w:val="19F2B012"/>
    <w:lvl w:ilvl="0" w:tplc="249492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F4459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D1EFD"/>
    <w:multiLevelType w:val="hybridMultilevel"/>
    <w:tmpl w:val="CC9AC5E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7268F"/>
    <w:multiLevelType w:val="hybridMultilevel"/>
    <w:tmpl w:val="D0805CB8"/>
    <w:lvl w:ilvl="0" w:tplc="CE5A066C">
      <w:start w:val="1"/>
      <w:numFmt w:val="bullet"/>
      <w:pStyle w:val="3Bodybullet"/>
      <w:lvlText w:val=""/>
      <w:lvlJc w:val="left"/>
      <w:pPr>
        <w:ind w:left="227" w:hanging="227"/>
      </w:pPr>
      <w:rPr>
        <w:rFonts w:ascii="Wingdings" w:hAnsi="Wingdings" w:hint="default"/>
        <w:color w:val="64917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892109"/>
    <w:multiLevelType w:val="hybridMultilevel"/>
    <w:tmpl w:val="33C69732"/>
    <w:lvl w:ilvl="0" w:tplc="BC7EBA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827C58"/>
    <w:multiLevelType w:val="multilevel"/>
    <w:tmpl w:val="666A6C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BE2EE3"/>
    <w:multiLevelType w:val="hybridMultilevel"/>
    <w:tmpl w:val="D682D61E"/>
    <w:lvl w:ilvl="0" w:tplc="437A22A8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i w:val="0"/>
        <w:color w:val="4C4864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BB63F4"/>
    <w:multiLevelType w:val="hybridMultilevel"/>
    <w:tmpl w:val="88AC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692867">
    <w:abstractNumId w:val="45"/>
  </w:num>
  <w:num w:numId="2" w16cid:durableId="1543715398">
    <w:abstractNumId w:val="11"/>
  </w:num>
  <w:num w:numId="3" w16cid:durableId="1961374277">
    <w:abstractNumId w:val="23"/>
  </w:num>
  <w:num w:numId="4" w16cid:durableId="332612864">
    <w:abstractNumId w:val="13"/>
  </w:num>
  <w:num w:numId="5" w16cid:durableId="326520910">
    <w:abstractNumId w:val="16"/>
  </w:num>
  <w:num w:numId="6" w16cid:durableId="200560479">
    <w:abstractNumId w:val="38"/>
  </w:num>
  <w:num w:numId="7" w16cid:durableId="1074625257">
    <w:abstractNumId w:val="27"/>
  </w:num>
  <w:num w:numId="8" w16cid:durableId="1907951896">
    <w:abstractNumId w:val="31"/>
  </w:num>
  <w:num w:numId="9" w16cid:durableId="219751980">
    <w:abstractNumId w:val="35"/>
  </w:num>
  <w:num w:numId="10" w16cid:durableId="2003194082">
    <w:abstractNumId w:val="25"/>
  </w:num>
  <w:num w:numId="11" w16cid:durableId="74018269">
    <w:abstractNumId w:val="32"/>
  </w:num>
  <w:num w:numId="12" w16cid:durableId="298263950">
    <w:abstractNumId w:val="19"/>
  </w:num>
  <w:num w:numId="13" w16cid:durableId="1642029757">
    <w:abstractNumId w:val="28"/>
  </w:num>
  <w:num w:numId="14" w16cid:durableId="1461612089">
    <w:abstractNumId w:val="26"/>
  </w:num>
  <w:num w:numId="15" w16cid:durableId="758326846">
    <w:abstractNumId w:val="43"/>
  </w:num>
  <w:num w:numId="16" w16cid:durableId="660305365">
    <w:abstractNumId w:val="44"/>
  </w:num>
  <w:num w:numId="17" w16cid:durableId="1811441782">
    <w:abstractNumId w:val="0"/>
  </w:num>
  <w:num w:numId="18" w16cid:durableId="1523545215">
    <w:abstractNumId w:val="1"/>
  </w:num>
  <w:num w:numId="19" w16cid:durableId="1771464367">
    <w:abstractNumId w:val="2"/>
  </w:num>
  <w:num w:numId="20" w16cid:durableId="1914317146">
    <w:abstractNumId w:val="3"/>
  </w:num>
  <w:num w:numId="21" w16cid:durableId="25644862">
    <w:abstractNumId w:val="8"/>
  </w:num>
  <w:num w:numId="22" w16cid:durableId="1179270035">
    <w:abstractNumId w:val="4"/>
  </w:num>
  <w:num w:numId="23" w16cid:durableId="2084797523">
    <w:abstractNumId w:val="5"/>
  </w:num>
  <w:num w:numId="24" w16cid:durableId="1882357419">
    <w:abstractNumId w:val="6"/>
  </w:num>
  <w:num w:numId="25" w16cid:durableId="145629617">
    <w:abstractNumId w:val="7"/>
  </w:num>
  <w:num w:numId="26" w16cid:durableId="523328563">
    <w:abstractNumId w:val="9"/>
  </w:num>
  <w:num w:numId="27" w16cid:durableId="1623536028">
    <w:abstractNumId w:val="20"/>
  </w:num>
  <w:num w:numId="28" w16cid:durableId="1657956677">
    <w:abstractNumId w:val="10"/>
  </w:num>
  <w:num w:numId="29" w16cid:durableId="1811049663">
    <w:abstractNumId w:val="39"/>
  </w:num>
  <w:num w:numId="30" w16cid:durableId="441189450">
    <w:abstractNumId w:val="21"/>
  </w:num>
  <w:num w:numId="31" w16cid:durableId="880744516">
    <w:abstractNumId w:val="37"/>
  </w:num>
  <w:num w:numId="32" w16cid:durableId="107361600">
    <w:abstractNumId w:val="40"/>
  </w:num>
  <w:num w:numId="33" w16cid:durableId="1335109683">
    <w:abstractNumId w:val="18"/>
  </w:num>
  <w:num w:numId="34" w16cid:durableId="597100705">
    <w:abstractNumId w:val="34"/>
  </w:num>
  <w:num w:numId="35" w16cid:durableId="1479489953">
    <w:abstractNumId w:val="24"/>
  </w:num>
  <w:num w:numId="36" w16cid:durableId="833302049">
    <w:abstractNumId w:val="15"/>
  </w:num>
  <w:num w:numId="37" w16cid:durableId="7416292">
    <w:abstractNumId w:val="36"/>
  </w:num>
  <w:num w:numId="38" w16cid:durableId="556015160">
    <w:abstractNumId w:val="17"/>
  </w:num>
  <w:num w:numId="39" w16cid:durableId="239949997">
    <w:abstractNumId w:val="30"/>
  </w:num>
  <w:num w:numId="40" w16cid:durableId="1901285641">
    <w:abstractNumId w:val="14"/>
  </w:num>
  <w:num w:numId="41" w16cid:durableId="748310931">
    <w:abstractNumId w:val="29"/>
  </w:num>
  <w:num w:numId="42" w16cid:durableId="328221028">
    <w:abstractNumId w:val="42"/>
  </w:num>
  <w:num w:numId="43" w16cid:durableId="1693992950">
    <w:abstractNumId w:val="41"/>
  </w:num>
  <w:num w:numId="44" w16cid:durableId="1201669331">
    <w:abstractNumId w:val="33"/>
  </w:num>
  <w:num w:numId="45" w16cid:durableId="444619880">
    <w:abstractNumId w:val="22"/>
  </w:num>
  <w:num w:numId="46" w16cid:durableId="14347814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34"/>
    <w:rsid w:val="0000589B"/>
    <w:rsid w:val="00010D1E"/>
    <w:rsid w:val="00012FB4"/>
    <w:rsid w:val="000171B4"/>
    <w:rsid w:val="00020F00"/>
    <w:rsid w:val="000220A4"/>
    <w:rsid w:val="0002285B"/>
    <w:rsid w:val="00023D4C"/>
    <w:rsid w:val="00025027"/>
    <w:rsid w:val="00026071"/>
    <w:rsid w:val="00026FE9"/>
    <w:rsid w:val="00030B56"/>
    <w:rsid w:val="00032FCF"/>
    <w:rsid w:val="000342B1"/>
    <w:rsid w:val="000408D5"/>
    <w:rsid w:val="00044BAC"/>
    <w:rsid w:val="000471A4"/>
    <w:rsid w:val="00050C18"/>
    <w:rsid w:val="000523B5"/>
    <w:rsid w:val="00052D66"/>
    <w:rsid w:val="000553B9"/>
    <w:rsid w:val="00055B38"/>
    <w:rsid w:val="00055CDC"/>
    <w:rsid w:val="0006361F"/>
    <w:rsid w:val="00066A3A"/>
    <w:rsid w:val="000714D2"/>
    <w:rsid w:val="00076400"/>
    <w:rsid w:val="00085601"/>
    <w:rsid w:val="00092B69"/>
    <w:rsid w:val="00093F77"/>
    <w:rsid w:val="0009743A"/>
    <w:rsid w:val="000A22B8"/>
    <w:rsid w:val="000B3ED9"/>
    <w:rsid w:val="000B66D7"/>
    <w:rsid w:val="000C1CC9"/>
    <w:rsid w:val="000C3B8A"/>
    <w:rsid w:val="000C3E2B"/>
    <w:rsid w:val="000D03BF"/>
    <w:rsid w:val="000D1158"/>
    <w:rsid w:val="000D66B4"/>
    <w:rsid w:val="000E069C"/>
    <w:rsid w:val="000E15B2"/>
    <w:rsid w:val="000E77F3"/>
    <w:rsid w:val="000E79D0"/>
    <w:rsid w:val="000F38F0"/>
    <w:rsid w:val="001026F6"/>
    <w:rsid w:val="00104DAE"/>
    <w:rsid w:val="00105779"/>
    <w:rsid w:val="00106805"/>
    <w:rsid w:val="0011662B"/>
    <w:rsid w:val="00116F1C"/>
    <w:rsid w:val="001202F9"/>
    <w:rsid w:val="00123516"/>
    <w:rsid w:val="0013464A"/>
    <w:rsid w:val="00137F82"/>
    <w:rsid w:val="001409C7"/>
    <w:rsid w:val="00142E5F"/>
    <w:rsid w:val="00144366"/>
    <w:rsid w:val="00146B54"/>
    <w:rsid w:val="00150BBB"/>
    <w:rsid w:val="00151899"/>
    <w:rsid w:val="0015250D"/>
    <w:rsid w:val="00152CAC"/>
    <w:rsid w:val="00167C4B"/>
    <w:rsid w:val="001726CF"/>
    <w:rsid w:val="001951E7"/>
    <w:rsid w:val="0019722D"/>
    <w:rsid w:val="001974D0"/>
    <w:rsid w:val="00197B95"/>
    <w:rsid w:val="001B040D"/>
    <w:rsid w:val="001B1125"/>
    <w:rsid w:val="001B13B9"/>
    <w:rsid w:val="001B1C6A"/>
    <w:rsid w:val="001B1F7F"/>
    <w:rsid w:val="001B273F"/>
    <w:rsid w:val="001B27E3"/>
    <w:rsid w:val="001B4063"/>
    <w:rsid w:val="001C1A52"/>
    <w:rsid w:val="001C3900"/>
    <w:rsid w:val="001C4C72"/>
    <w:rsid w:val="001D583B"/>
    <w:rsid w:val="001D5A8D"/>
    <w:rsid w:val="001D78D8"/>
    <w:rsid w:val="001D7F86"/>
    <w:rsid w:val="001E18C5"/>
    <w:rsid w:val="001E35EA"/>
    <w:rsid w:val="001F06C7"/>
    <w:rsid w:val="002015DE"/>
    <w:rsid w:val="00211AF4"/>
    <w:rsid w:val="0021215D"/>
    <w:rsid w:val="00225FCB"/>
    <w:rsid w:val="0022795F"/>
    <w:rsid w:val="00232233"/>
    <w:rsid w:val="002333E3"/>
    <w:rsid w:val="00235F3A"/>
    <w:rsid w:val="00244E4A"/>
    <w:rsid w:val="0025189C"/>
    <w:rsid w:val="002526C2"/>
    <w:rsid w:val="00252E49"/>
    <w:rsid w:val="0025385F"/>
    <w:rsid w:val="00256204"/>
    <w:rsid w:val="002569DD"/>
    <w:rsid w:val="0026238D"/>
    <w:rsid w:val="00262D6F"/>
    <w:rsid w:val="002741B4"/>
    <w:rsid w:val="00282ABB"/>
    <w:rsid w:val="0028570D"/>
    <w:rsid w:val="00286055"/>
    <w:rsid w:val="00294967"/>
    <w:rsid w:val="002A10D7"/>
    <w:rsid w:val="002B06C6"/>
    <w:rsid w:val="002B3362"/>
    <w:rsid w:val="002B46BD"/>
    <w:rsid w:val="002C1AA7"/>
    <w:rsid w:val="002C1E56"/>
    <w:rsid w:val="002D1045"/>
    <w:rsid w:val="002D2F37"/>
    <w:rsid w:val="002D3DE3"/>
    <w:rsid w:val="002D3E9D"/>
    <w:rsid w:val="002E4691"/>
    <w:rsid w:val="002F0854"/>
    <w:rsid w:val="002F63DA"/>
    <w:rsid w:val="002F65CF"/>
    <w:rsid w:val="00303D4A"/>
    <w:rsid w:val="00303F6F"/>
    <w:rsid w:val="00304D64"/>
    <w:rsid w:val="0030670B"/>
    <w:rsid w:val="0030743B"/>
    <w:rsid w:val="003105B7"/>
    <w:rsid w:val="0031096E"/>
    <w:rsid w:val="00315D7D"/>
    <w:rsid w:val="00321B2D"/>
    <w:rsid w:val="00323D62"/>
    <w:rsid w:val="003242A6"/>
    <w:rsid w:val="00324FB1"/>
    <w:rsid w:val="00326204"/>
    <w:rsid w:val="00330D78"/>
    <w:rsid w:val="00333828"/>
    <w:rsid w:val="00343250"/>
    <w:rsid w:val="00351B8A"/>
    <w:rsid w:val="003547CA"/>
    <w:rsid w:val="003561C1"/>
    <w:rsid w:val="00365BC6"/>
    <w:rsid w:val="00367CCA"/>
    <w:rsid w:val="00376265"/>
    <w:rsid w:val="003830D8"/>
    <w:rsid w:val="003847DB"/>
    <w:rsid w:val="0039307A"/>
    <w:rsid w:val="00393660"/>
    <w:rsid w:val="003A0020"/>
    <w:rsid w:val="003A100E"/>
    <w:rsid w:val="003A2DAF"/>
    <w:rsid w:val="003B02B2"/>
    <w:rsid w:val="003B061B"/>
    <w:rsid w:val="003B14E7"/>
    <w:rsid w:val="003B1A1F"/>
    <w:rsid w:val="003B1D16"/>
    <w:rsid w:val="003B44B9"/>
    <w:rsid w:val="003B66BD"/>
    <w:rsid w:val="003B6AA4"/>
    <w:rsid w:val="003C320A"/>
    <w:rsid w:val="003E0C0C"/>
    <w:rsid w:val="003E1459"/>
    <w:rsid w:val="003E2104"/>
    <w:rsid w:val="003E3973"/>
    <w:rsid w:val="003E47A3"/>
    <w:rsid w:val="003E6028"/>
    <w:rsid w:val="003E688C"/>
    <w:rsid w:val="003E7D25"/>
    <w:rsid w:val="003F0864"/>
    <w:rsid w:val="003F2E54"/>
    <w:rsid w:val="003F438B"/>
    <w:rsid w:val="003F5340"/>
    <w:rsid w:val="003F5AA7"/>
    <w:rsid w:val="003F7334"/>
    <w:rsid w:val="00401807"/>
    <w:rsid w:val="00412EA3"/>
    <w:rsid w:val="00413803"/>
    <w:rsid w:val="004146ED"/>
    <w:rsid w:val="004170D7"/>
    <w:rsid w:val="004220CC"/>
    <w:rsid w:val="00426D63"/>
    <w:rsid w:val="00430FD1"/>
    <w:rsid w:val="004379CA"/>
    <w:rsid w:val="00437FD3"/>
    <w:rsid w:val="00440B1C"/>
    <w:rsid w:val="004427FF"/>
    <w:rsid w:val="00443EBF"/>
    <w:rsid w:val="004441A8"/>
    <w:rsid w:val="00446D4C"/>
    <w:rsid w:val="0044787D"/>
    <w:rsid w:val="00453D0E"/>
    <w:rsid w:val="00455F7F"/>
    <w:rsid w:val="00456A3D"/>
    <w:rsid w:val="0046676E"/>
    <w:rsid w:val="004715B7"/>
    <w:rsid w:val="004718B8"/>
    <w:rsid w:val="00474153"/>
    <w:rsid w:val="0047585B"/>
    <w:rsid w:val="00475B58"/>
    <w:rsid w:val="004853C8"/>
    <w:rsid w:val="00491789"/>
    <w:rsid w:val="004A2C68"/>
    <w:rsid w:val="004A59E0"/>
    <w:rsid w:val="004B3487"/>
    <w:rsid w:val="004C1359"/>
    <w:rsid w:val="004C3905"/>
    <w:rsid w:val="004C5B30"/>
    <w:rsid w:val="004D6B2D"/>
    <w:rsid w:val="004D71CF"/>
    <w:rsid w:val="004D7A2B"/>
    <w:rsid w:val="004E0BEF"/>
    <w:rsid w:val="004E13D3"/>
    <w:rsid w:val="004E4E64"/>
    <w:rsid w:val="004F617A"/>
    <w:rsid w:val="0050159B"/>
    <w:rsid w:val="00504DEE"/>
    <w:rsid w:val="00505E35"/>
    <w:rsid w:val="00507778"/>
    <w:rsid w:val="0051065C"/>
    <w:rsid w:val="005114D4"/>
    <w:rsid w:val="00514E40"/>
    <w:rsid w:val="00517863"/>
    <w:rsid w:val="00520A00"/>
    <w:rsid w:val="00522E90"/>
    <w:rsid w:val="00523A6E"/>
    <w:rsid w:val="0052610F"/>
    <w:rsid w:val="00532D48"/>
    <w:rsid w:val="00533B18"/>
    <w:rsid w:val="0054693C"/>
    <w:rsid w:val="00550DF0"/>
    <w:rsid w:val="0055765B"/>
    <w:rsid w:val="00563637"/>
    <w:rsid w:val="00566072"/>
    <w:rsid w:val="00567549"/>
    <w:rsid w:val="00571B9F"/>
    <w:rsid w:val="00577184"/>
    <w:rsid w:val="00577624"/>
    <w:rsid w:val="0058022B"/>
    <w:rsid w:val="00580750"/>
    <w:rsid w:val="00596B5C"/>
    <w:rsid w:val="005B4540"/>
    <w:rsid w:val="005C317A"/>
    <w:rsid w:val="005C4B9F"/>
    <w:rsid w:val="005C69FD"/>
    <w:rsid w:val="005D0EC0"/>
    <w:rsid w:val="005D51D9"/>
    <w:rsid w:val="005D5637"/>
    <w:rsid w:val="005E0497"/>
    <w:rsid w:val="005E0819"/>
    <w:rsid w:val="005E5702"/>
    <w:rsid w:val="005E74E9"/>
    <w:rsid w:val="005F593A"/>
    <w:rsid w:val="006013FB"/>
    <w:rsid w:val="00602C5C"/>
    <w:rsid w:val="00604462"/>
    <w:rsid w:val="006055B2"/>
    <w:rsid w:val="00607598"/>
    <w:rsid w:val="006116B4"/>
    <w:rsid w:val="0061284E"/>
    <w:rsid w:val="0061345C"/>
    <w:rsid w:val="006204BB"/>
    <w:rsid w:val="00621031"/>
    <w:rsid w:val="0062368F"/>
    <w:rsid w:val="0062465F"/>
    <w:rsid w:val="00627077"/>
    <w:rsid w:val="00631C9F"/>
    <w:rsid w:val="00633EB2"/>
    <w:rsid w:val="00643B17"/>
    <w:rsid w:val="006453B4"/>
    <w:rsid w:val="00654A9D"/>
    <w:rsid w:val="00657E52"/>
    <w:rsid w:val="00665AED"/>
    <w:rsid w:val="00666EA5"/>
    <w:rsid w:val="006674FD"/>
    <w:rsid w:val="00673648"/>
    <w:rsid w:val="0068509F"/>
    <w:rsid w:val="00685478"/>
    <w:rsid w:val="0068583B"/>
    <w:rsid w:val="00691A91"/>
    <w:rsid w:val="006943EF"/>
    <w:rsid w:val="006A0E2B"/>
    <w:rsid w:val="006A307F"/>
    <w:rsid w:val="006A37B3"/>
    <w:rsid w:val="006A505C"/>
    <w:rsid w:val="006B2933"/>
    <w:rsid w:val="006B671B"/>
    <w:rsid w:val="006B70FB"/>
    <w:rsid w:val="006C21C9"/>
    <w:rsid w:val="006D099E"/>
    <w:rsid w:val="006D0CAC"/>
    <w:rsid w:val="006D3600"/>
    <w:rsid w:val="006D6734"/>
    <w:rsid w:val="006E033A"/>
    <w:rsid w:val="006E0E67"/>
    <w:rsid w:val="006E67B3"/>
    <w:rsid w:val="006F3F6C"/>
    <w:rsid w:val="006F62C7"/>
    <w:rsid w:val="00702D86"/>
    <w:rsid w:val="00702E23"/>
    <w:rsid w:val="00704062"/>
    <w:rsid w:val="00720E80"/>
    <w:rsid w:val="007223C7"/>
    <w:rsid w:val="00722A1E"/>
    <w:rsid w:val="0072566F"/>
    <w:rsid w:val="0073183A"/>
    <w:rsid w:val="00731C91"/>
    <w:rsid w:val="00744487"/>
    <w:rsid w:val="00745FF6"/>
    <w:rsid w:val="0075254A"/>
    <w:rsid w:val="00762909"/>
    <w:rsid w:val="0076543C"/>
    <w:rsid w:val="007745D1"/>
    <w:rsid w:val="00775563"/>
    <w:rsid w:val="00782091"/>
    <w:rsid w:val="007823AF"/>
    <w:rsid w:val="00792328"/>
    <w:rsid w:val="00797FC8"/>
    <w:rsid w:val="007A51EB"/>
    <w:rsid w:val="007B5FA0"/>
    <w:rsid w:val="007C16EF"/>
    <w:rsid w:val="007D3956"/>
    <w:rsid w:val="007D47E3"/>
    <w:rsid w:val="007D51EF"/>
    <w:rsid w:val="007D7C27"/>
    <w:rsid w:val="007E41FC"/>
    <w:rsid w:val="007E4309"/>
    <w:rsid w:val="007F175D"/>
    <w:rsid w:val="007F3F7D"/>
    <w:rsid w:val="007F56AD"/>
    <w:rsid w:val="007F7E91"/>
    <w:rsid w:val="00807854"/>
    <w:rsid w:val="00810564"/>
    <w:rsid w:val="008122A0"/>
    <w:rsid w:val="0081255E"/>
    <w:rsid w:val="00813195"/>
    <w:rsid w:val="0081550D"/>
    <w:rsid w:val="00827CBA"/>
    <w:rsid w:val="00830A9C"/>
    <w:rsid w:val="00831BDE"/>
    <w:rsid w:val="008372BF"/>
    <w:rsid w:val="00842BE2"/>
    <w:rsid w:val="00843224"/>
    <w:rsid w:val="008454EA"/>
    <w:rsid w:val="00854C82"/>
    <w:rsid w:val="00875AB7"/>
    <w:rsid w:val="008763FB"/>
    <w:rsid w:val="0087785E"/>
    <w:rsid w:val="00880E49"/>
    <w:rsid w:val="00886996"/>
    <w:rsid w:val="00890A42"/>
    <w:rsid w:val="008913D4"/>
    <w:rsid w:val="00891AFD"/>
    <w:rsid w:val="00895EC6"/>
    <w:rsid w:val="00897ED0"/>
    <w:rsid w:val="008B341E"/>
    <w:rsid w:val="008B6E94"/>
    <w:rsid w:val="008B74AE"/>
    <w:rsid w:val="008C411C"/>
    <w:rsid w:val="008D6F5D"/>
    <w:rsid w:val="008E5AD4"/>
    <w:rsid w:val="008E7B2A"/>
    <w:rsid w:val="008F42B3"/>
    <w:rsid w:val="00900C20"/>
    <w:rsid w:val="00905C38"/>
    <w:rsid w:val="0090611B"/>
    <w:rsid w:val="00906A84"/>
    <w:rsid w:val="00907007"/>
    <w:rsid w:val="00915B9C"/>
    <w:rsid w:val="00915E15"/>
    <w:rsid w:val="00916481"/>
    <w:rsid w:val="00916C3E"/>
    <w:rsid w:val="00920BCA"/>
    <w:rsid w:val="0092464B"/>
    <w:rsid w:val="00926A0B"/>
    <w:rsid w:val="00927E0E"/>
    <w:rsid w:val="009304EC"/>
    <w:rsid w:val="00934EC5"/>
    <w:rsid w:val="00935167"/>
    <w:rsid w:val="00936C25"/>
    <w:rsid w:val="00937345"/>
    <w:rsid w:val="00941936"/>
    <w:rsid w:val="00951E78"/>
    <w:rsid w:val="00952346"/>
    <w:rsid w:val="009525FD"/>
    <w:rsid w:val="00953C99"/>
    <w:rsid w:val="00961A1C"/>
    <w:rsid w:val="00963D30"/>
    <w:rsid w:val="00975628"/>
    <w:rsid w:val="009775D9"/>
    <w:rsid w:val="0098497A"/>
    <w:rsid w:val="00991EFF"/>
    <w:rsid w:val="009953C7"/>
    <w:rsid w:val="00995A17"/>
    <w:rsid w:val="00996A1D"/>
    <w:rsid w:val="00996F55"/>
    <w:rsid w:val="009A0A5F"/>
    <w:rsid w:val="009A1610"/>
    <w:rsid w:val="009A26FA"/>
    <w:rsid w:val="009A4D6B"/>
    <w:rsid w:val="009A4F7D"/>
    <w:rsid w:val="009B0F57"/>
    <w:rsid w:val="009C06AD"/>
    <w:rsid w:val="009C27B5"/>
    <w:rsid w:val="009C7023"/>
    <w:rsid w:val="009D1835"/>
    <w:rsid w:val="009D3EED"/>
    <w:rsid w:val="009D3EF1"/>
    <w:rsid w:val="009D7B81"/>
    <w:rsid w:val="009E3049"/>
    <w:rsid w:val="009E3A19"/>
    <w:rsid w:val="009F4A4F"/>
    <w:rsid w:val="009F5B39"/>
    <w:rsid w:val="00A01122"/>
    <w:rsid w:val="00A07E4D"/>
    <w:rsid w:val="00A11B6E"/>
    <w:rsid w:val="00A11BCA"/>
    <w:rsid w:val="00A17DBB"/>
    <w:rsid w:val="00A21276"/>
    <w:rsid w:val="00A21C4C"/>
    <w:rsid w:val="00A26762"/>
    <w:rsid w:val="00A27AF5"/>
    <w:rsid w:val="00A34BD0"/>
    <w:rsid w:val="00A35AA1"/>
    <w:rsid w:val="00A42E15"/>
    <w:rsid w:val="00A472FA"/>
    <w:rsid w:val="00A50095"/>
    <w:rsid w:val="00A51C37"/>
    <w:rsid w:val="00A56082"/>
    <w:rsid w:val="00A64480"/>
    <w:rsid w:val="00A7505E"/>
    <w:rsid w:val="00A7585E"/>
    <w:rsid w:val="00A765EC"/>
    <w:rsid w:val="00A85738"/>
    <w:rsid w:val="00A9321D"/>
    <w:rsid w:val="00AA16F0"/>
    <w:rsid w:val="00AA3BA8"/>
    <w:rsid w:val="00AA7430"/>
    <w:rsid w:val="00AB25F5"/>
    <w:rsid w:val="00AB74F9"/>
    <w:rsid w:val="00AC08CF"/>
    <w:rsid w:val="00AC0D28"/>
    <w:rsid w:val="00AD0D4A"/>
    <w:rsid w:val="00AD4707"/>
    <w:rsid w:val="00AD6F0D"/>
    <w:rsid w:val="00AE0668"/>
    <w:rsid w:val="00AE28C5"/>
    <w:rsid w:val="00AE528D"/>
    <w:rsid w:val="00AE6965"/>
    <w:rsid w:val="00AF370A"/>
    <w:rsid w:val="00AF4F92"/>
    <w:rsid w:val="00AF60DC"/>
    <w:rsid w:val="00B01156"/>
    <w:rsid w:val="00B01775"/>
    <w:rsid w:val="00B13958"/>
    <w:rsid w:val="00B155B3"/>
    <w:rsid w:val="00B40DBD"/>
    <w:rsid w:val="00B425C1"/>
    <w:rsid w:val="00B60733"/>
    <w:rsid w:val="00B61431"/>
    <w:rsid w:val="00B6201C"/>
    <w:rsid w:val="00B62DA2"/>
    <w:rsid w:val="00B6409D"/>
    <w:rsid w:val="00B654EA"/>
    <w:rsid w:val="00B66B88"/>
    <w:rsid w:val="00B71420"/>
    <w:rsid w:val="00B71B89"/>
    <w:rsid w:val="00B83CD9"/>
    <w:rsid w:val="00B84962"/>
    <w:rsid w:val="00B8548A"/>
    <w:rsid w:val="00B86C79"/>
    <w:rsid w:val="00B91216"/>
    <w:rsid w:val="00B930BC"/>
    <w:rsid w:val="00BA0CC9"/>
    <w:rsid w:val="00BA48EC"/>
    <w:rsid w:val="00BA7359"/>
    <w:rsid w:val="00BA7881"/>
    <w:rsid w:val="00BB070E"/>
    <w:rsid w:val="00BB190C"/>
    <w:rsid w:val="00BB2C57"/>
    <w:rsid w:val="00BC0DEF"/>
    <w:rsid w:val="00BC143C"/>
    <w:rsid w:val="00BC1985"/>
    <w:rsid w:val="00BC214E"/>
    <w:rsid w:val="00BC60A1"/>
    <w:rsid w:val="00BC71E9"/>
    <w:rsid w:val="00BD24EF"/>
    <w:rsid w:val="00BD41FE"/>
    <w:rsid w:val="00BD5EE2"/>
    <w:rsid w:val="00BD66AC"/>
    <w:rsid w:val="00BE4FDC"/>
    <w:rsid w:val="00BE7815"/>
    <w:rsid w:val="00BF1412"/>
    <w:rsid w:val="00BF7E60"/>
    <w:rsid w:val="00C103B6"/>
    <w:rsid w:val="00C30758"/>
    <w:rsid w:val="00C30FB8"/>
    <w:rsid w:val="00C31A5B"/>
    <w:rsid w:val="00C31F34"/>
    <w:rsid w:val="00C36A5E"/>
    <w:rsid w:val="00C41E63"/>
    <w:rsid w:val="00C44E4D"/>
    <w:rsid w:val="00C51634"/>
    <w:rsid w:val="00C52F3A"/>
    <w:rsid w:val="00C53A9C"/>
    <w:rsid w:val="00C5587A"/>
    <w:rsid w:val="00C64E8F"/>
    <w:rsid w:val="00C6602F"/>
    <w:rsid w:val="00C74773"/>
    <w:rsid w:val="00C74AFF"/>
    <w:rsid w:val="00C76F74"/>
    <w:rsid w:val="00C80636"/>
    <w:rsid w:val="00C83B89"/>
    <w:rsid w:val="00C8426D"/>
    <w:rsid w:val="00C86A9C"/>
    <w:rsid w:val="00C93872"/>
    <w:rsid w:val="00C97407"/>
    <w:rsid w:val="00C97E80"/>
    <w:rsid w:val="00CA253B"/>
    <w:rsid w:val="00CA70FF"/>
    <w:rsid w:val="00CA7D6D"/>
    <w:rsid w:val="00CB051F"/>
    <w:rsid w:val="00CB29C0"/>
    <w:rsid w:val="00CB51A8"/>
    <w:rsid w:val="00CC1E1E"/>
    <w:rsid w:val="00CC2403"/>
    <w:rsid w:val="00CC2CD8"/>
    <w:rsid w:val="00CC4968"/>
    <w:rsid w:val="00CD06D3"/>
    <w:rsid w:val="00CD3190"/>
    <w:rsid w:val="00CD369E"/>
    <w:rsid w:val="00CD4199"/>
    <w:rsid w:val="00CD472B"/>
    <w:rsid w:val="00CE330F"/>
    <w:rsid w:val="00CE4E7D"/>
    <w:rsid w:val="00CF0A05"/>
    <w:rsid w:val="00CF6C4B"/>
    <w:rsid w:val="00CF6C82"/>
    <w:rsid w:val="00D04BF8"/>
    <w:rsid w:val="00D0524D"/>
    <w:rsid w:val="00D06DA9"/>
    <w:rsid w:val="00D11AF7"/>
    <w:rsid w:val="00D13CD4"/>
    <w:rsid w:val="00D14AAF"/>
    <w:rsid w:val="00D15E12"/>
    <w:rsid w:val="00D2323A"/>
    <w:rsid w:val="00D25032"/>
    <w:rsid w:val="00D2531D"/>
    <w:rsid w:val="00D26174"/>
    <w:rsid w:val="00D3524F"/>
    <w:rsid w:val="00D35BBE"/>
    <w:rsid w:val="00D36131"/>
    <w:rsid w:val="00D422A9"/>
    <w:rsid w:val="00D445AC"/>
    <w:rsid w:val="00D44EDF"/>
    <w:rsid w:val="00D54B49"/>
    <w:rsid w:val="00D55BBB"/>
    <w:rsid w:val="00D57712"/>
    <w:rsid w:val="00D6090F"/>
    <w:rsid w:val="00D62FF1"/>
    <w:rsid w:val="00D637C6"/>
    <w:rsid w:val="00D70121"/>
    <w:rsid w:val="00D826B6"/>
    <w:rsid w:val="00D82FF6"/>
    <w:rsid w:val="00D8684A"/>
    <w:rsid w:val="00D8686C"/>
    <w:rsid w:val="00D9170D"/>
    <w:rsid w:val="00D91D05"/>
    <w:rsid w:val="00D9474F"/>
    <w:rsid w:val="00D950ED"/>
    <w:rsid w:val="00DA1161"/>
    <w:rsid w:val="00DA2453"/>
    <w:rsid w:val="00DA4F05"/>
    <w:rsid w:val="00DA7FF2"/>
    <w:rsid w:val="00DB0C46"/>
    <w:rsid w:val="00DB438B"/>
    <w:rsid w:val="00DC2842"/>
    <w:rsid w:val="00DC3C15"/>
    <w:rsid w:val="00DC74B8"/>
    <w:rsid w:val="00DD3E27"/>
    <w:rsid w:val="00DD53B4"/>
    <w:rsid w:val="00DD6970"/>
    <w:rsid w:val="00DE4066"/>
    <w:rsid w:val="00DE7F7A"/>
    <w:rsid w:val="00DF0BA0"/>
    <w:rsid w:val="00DF1D56"/>
    <w:rsid w:val="00DF24E6"/>
    <w:rsid w:val="00DF41AB"/>
    <w:rsid w:val="00DF5B1E"/>
    <w:rsid w:val="00E007FC"/>
    <w:rsid w:val="00E00E00"/>
    <w:rsid w:val="00E0190B"/>
    <w:rsid w:val="00E02478"/>
    <w:rsid w:val="00E14212"/>
    <w:rsid w:val="00E17F6D"/>
    <w:rsid w:val="00E203FC"/>
    <w:rsid w:val="00E3138B"/>
    <w:rsid w:val="00E35FC2"/>
    <w:rsid w:val="00E41A24"/>
    <w:rsid w:val="00E43133"/>
    <w:rsid w:val="00E4454A"/>
    <w:rsid w:val="00E54513"/>
    <w:rsid w:val="00E61B42"/>
    <w:rsid w:val="00E6798B"/>
    <w:rsid w:val="00E73A5E"/>
    <w:rsid w:val="00E73EDE"/>
    <w:rsid w:val="00E81240"/>
    <w:rsid w:val="00E842DF"/>
    <w:rsid w:val="00E91364"/>
    <w:rsid w:val="00E93A46"/>
    <w:rsid w:val="00EA11C4"/>
    <w:rsid w:val="00EA12BD"/>
    <w:rsid w:val="00EB0302"/>
    <w:rsid w:val="00EB266F"/>
    <w:rsid w:val="00EB50E4"/>
    <w:rsid w:val="00EB7F33"/>
    <w:rsid w:val="00EC606B"/>
    <w:rsid w:val="00EC6CD2"/>
    <w:rsid w:val="00ED56E4"/>
    <w:rsid w:val="00ED7597"/>
    <w:rsid w:val="00EE150D"/>
    <w:rsid w:val="00EE2DB3"/>
    <w:rsid w:val="00EE2FF8"/>
    <w:rsid w:val="00EE669E"/>
    <w:rsid w:val="00EE7140"/>
    <w:rsid w:val="00EE757D"/>
    <w:rsid w:val="00EF3234"/>
    <w:rsid w:val="00F02835"/>
    <w:rsid w:val="00F03183"/>
    <w:rsid w:val="00F04D51"/>
    <w:rsid w:val="00F07C4E"/>
    <w:rsid w:val="00F11C88"/>
    <w:rsid w:val="00F2094B"/>
    <w:rsid w:val="00F210E8"/>
    <w:rsid w:val="00F2318C"/>
    <w:rsid w:val="00F2433D"/>
    <w:rsid w:val="00F25DD6"/>
    <w:rsid w:val="00F2715D"/>
    <w:rsid w:val="00F32431"/>
    <w:rsid w:val="00F43F89"/>
    <w:rsid w:val="00F52085"/>
    <w:rsid w:val="00F53BD1"/>
    <w:rsid w:val="00F57B93"/>
    <w:rsid w:val="00F61F8B"/>
    <w:rsid w:val="00F621FC"/>
    <w:rsid w:val="00F63EB4"/>
    <w:rsid w:val="00F70D37"/>
    <w:rsid w:val="00F74AB8"/>
    <w:rsid w:val="00F80666"/>
    <w:rsid w:val="00F82F41"/>
    <w:rsid w:val="00F85F75"/>
    <w:rsid w:val="00F86A66"/>
    <w:rsid w:val="00FA21CE"/>
    <w:rsid w:val="00FB25DE"/>
    <w:rsid w:val="00FB3625"/>
    <w:rsid w:val="00FC0070"/>
    <w:rsid w:val="00FC0490"/>
    <w:rsid w:val="00FC39BC"/>
    <w:rsid w:val="00FC5C05"/>
    <w:rsid w:val="00FD2E7B"/>
    <w:rsid w:val="00FE378E"/>
    <w:rsid w:val="00FE3DE6"/>
    <w:rsid w:val="00FE4463"/>
    <w:rsid w:val="00FE4D15"/>
    <w:rsid w:val="00FF0018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9BCDD42"/>
  <w15:docId w15:val="{5496921E-7194-0D44-BAA5-39D7AC63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C4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1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253D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E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253D" w:themeColor="accent1" w:themeShade="BF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6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192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56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color w:val="2F253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864"/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686C"/>
    <w:rPr>
      <w:rFonts w:asciiTheme="majorHAnsi" w:eastAsiaTheme="majorEastAsia" w:hAnsiTheme="majorHAnsi" w:cstheme="majorBidi"/>
      <w:color w:val="1F1928" w:themeColor="accent1" w:themeShade="7F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64"/>
    <w:rPr>
      <w:rFonts w:ascii="Tahoma" w:eastAsia="Times New Roman" w:hAnsi="Tahoma" w:cs="Tahoma"/>
      <w:sz w:val="16"/>
    </w:rPr>
  </w:style>
  <w:style w:type="character" w:customStyle="1" w:styleId="2CaptionChar">
    <w:name w:val="2 Caption Char"/>
    <w:basedOn w:val="DefaultParagraphFont"/>
    <w:link w:val="2Caption"/>
    <w:rsid w:val="00B654EA"/>
    <w:rPr>
      <w:rFonts w:ascii="Lato" w:hAnsi="Lato" w:cs="Lato"/>
      <w:i/>
      <w:color w:val="000000"/>
      <w:sz w:val="18"/>
      <w:u w:color="FFFFFF"/>
    </w:rPr>
  </w:style>
  <w:style w:type="table" w:styleId="TableGrid">
    <w:name w:val="Table Grid"/>
    <w:basedOn w:val="TableNormal"/>
    <w:uiPriority w:val="39"/>
    <w:rsid w:val="006A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8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86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F0864"/>
    <w:pPr>
      <w:tabs>
        <w:tab w:val="center" w:pos="4513"/>
        <w:tab w:val="right" w:pos="9026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F086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864"/>
    <w:rPr>
      <w:rFonts w:ascii="Times New Roman" w:eastAsia="Times New Roman" w:hAnsi="Times New Roman" w:cs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F0864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DB438B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80E49"/>
    <w:rPr>
      <w:rFonts w:asciiTheme="majorHAnsi" w:eastAsiaTheme="majorEastAsia" w:hAnsiTheme="majorHAnsi" w:cstheme="majorBidi"/>
      <w:color w:val="2F253D" w:themeColor="accent1" w:themeShade="BF"/>
      <w:sz w:val="26"/>
    </w:rPr>
  </w:style>
  <w:style w:type="paragraph" w:customStyle="1" w:styleId="NoParagraphStyle">
    <w:name w:val="[No Paragraph Style]"/>
    <w:rsid w:val="00E73A5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935167"/>
    <w:rPr>
      <w:rFonts w:asciiTheme="majorHAnsi" w:eastAsiaTheme="majorEastAsia" w:hAnsiTheme="majorHAnsi" w:cstheme="majorBidi"/>
      <w:color w:val="2F253D" w:themeColor="accent1" w:themeShade="BF"/>
      <w:sz w:val="32"/>
    </w:rPr>
  </w:style>
  <w:style w:type="table" w:customStyle="1" w:styleId="GI-TOCTable1">
    <w:name w:val="GI-TOC Table 1"/>
    <w:basedOn w:val="TableNormal"/>
    <w:uiPriority w:val="99"/>
    <w:rsid w:val="00C8426D"/>
    <w:rPr>
      <w:rFonts w:ascii="Lato" w:hAnsi="Lato" w:cs="Times New Roman (Body CS)"/>
      <w:sz w:val="18"/>
    </w:rPr>
    <w:tblPr/>
    <w:tcPr>
      <w:shd w:val="clear" w:color="auto" w:fill="F1EEE9"/>
    </w:tcPr>
    <w:tblStylePr w:type="firstRow">
      <w:rPr>
        <w:color w:val="FFFFFF" w:themeColor="background1"/>
        <w:sz w:val="16"/>
      </w:rPr>
      <w:tblPr/>
      <w:tcPr>
        <w:shd w:val="clear" w:color="auto" w:fill="4C4765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ED56E4"/>
    <w:rPr>
      <w:rFonts w:asciiTheme="majorHAnsi" w:eastAsiaTheme="majorEastAsia" w:hAnsiTheme="majorHAnsi" w:cstheme="majorBidi"/>
      <w:i/>
      <w:color w:val="2F253D" w:themeColor="accent1" w:themeShade="BF"/>
    </w:rPr>
  </w:style>
  <w:style w:type="paragraph" w:customStyle="1" w:styleId="1L1HEAD">
    <w:name w:val="1 L1 HEAD"/>
    <w:basedOn w:val="Normal"/>
    <w:qFormat/>
    <w:rsid w:val="00A21C4C"/>
    <w:pPr>
      <w:suppressAutoHyphens/>
      <w:autoSpaceDE w:val="0"/>
      <w:autoSpaceDN w:val="0"/>
      <w:adjustRightInd w:val="0"/>
      <w:spacing w:before="960" w:after="567" w:line="620" w:lineRule="atLeast"/>
      <w:textAlignment w:val="center"/>
    </w:pPr>
    <w:rPr>
      <w:rFonts w:ascii="Lato Black" w:eastAsiaTheme="minorHAnsi" w:hAnsi="Lato Black" w:cs="Lato Black"/>
      <w:caps/>
      <w:color w:val="4C4864"/>
      <w:sz w:val="48"/>
    </w:rPr>
  </w:style>
  <w:style w:type="paragraph" w:customStyle="1" w:styleId="1BODYTEXT">
    <w:name w:val="1 BODY TEXT"/>
    <w:basedOn w:val="Normal"/>
    <w:qFormat/>
    <w:rsid w:val="00A21C4C"/>
    <w:pPr>
      <w:widowControl w:val="0"/>
      <w:autoSpaceDE w:val="0"/>
      <w:autoSpaceDN w:val="0"/>
      <w:adjustRightInd w:val="0"/>
      <w:spacing w:after="160" w:line="300" w:lineRule="atLeast"/>
      <w:jc w:val="both"/>
      <w:textAlignment w:val="center"/>
    </w:pPr>
    <w:rPr>
      <w:rFonts w:ascii="Lato Light" w:eastAsiaTheme="minorHAnsi" w:hAnsi="Lato Light" w:cs="Lato Light"/>
      <w:color w:val="000000"/>
      <w:sz w:val="20"/>
    </w:rPr>
  </w:style>
  <w:style w:type="paragraph" w:customStyle="1" w:styleId="1L2head">
    <w:name w:val="1 L2 head"/>
    <w:basedOn w:val="Normal"/>
    <w:qFormat/>
    <w:rsid w:val="00702E23"/>
    <w:pPr>
      <w:spacing w:before="400" w:after="100"/>
      <w:outlineLvl w:val="1"/>
    </w:pPr>
    <w:rPr>
      <w:rFonts w:ascii="Lato Black" w:eastAsiaTheme="minorHAnsi" w:hAnsi="Lato Black" w:cs="Arial"/>
      <w:color w:val="649178"/>
      <w:sz w:val="36"/>
    </w:rPr>
  </w:style>
  <w:style w:type="paragraph" w:customStyle="1" w:styleId="1L3heading">
    <w:name w:val="1 L3 heading"/>
    <w:basedOn w:val="Normal"/>
    <w:qFormat/>
    <w:rsid w:val="00A21C4C"/>
    <w:pPr>
      <w:snapToGrid w:val="0"/>
      <w:spacing w:before="240"/>
    </w:pPr>
    <w:rPr>
      <w:rFonts w:ascii="Lato Black" w:eastAsiaTheme="minorHAnsi" w:hAnsi="Lato Black" w:cs="Lato Black"/>
      <w:color w:val="659079"/>
      <w:sz w:val="28"/>
    </w:rPr>
  </w:style>
  <w:style w:type="table" w:customStyle="1" w:styleId="GITABLE">
    <w:name w:val="GI_TABLE"/>
    <w:basedOn w:val="TableNormal"/>
    <w:uiPriority w:val="99"/>
    <w:rsid w:val="006A0E2B"/>
    <w:tblPr/>
  </w:style>
  <w:style w:type="paragraph" w:customStyle="1" w:styleId="0TITLE">
    <w:name w:val="0 TITLE"/>
    <w:basedOn w:val="Normal"/>
    <w:qFormat/>
    <w:rsid w:val="00D44EDF"/>
    <w:pPr>
      <w:spacing w:after="280" w:line="800" w:lineRule="exact"/>
    </w:pPr>
    <w:rPr>
      <w:rFonts w:ascii="Lato Black" w:hAnsi="Lato Black" w:cs="Calibri (Body)"/>
      <w:caps/>
      <w:color w:val="423355" w:themeColor="text2"/>
      <w:sz w:val="72"/>
    </w:rPr>
  </w:style>
  <w:style w:type="paragraph" w:customStyle="1" w:styleId="0Subheading">
    <w:name w:val="0 Sub heading"/>
    <w:basedOn w:val="Normal"/>
    <w:qFormat/>
    <w:rsid w:val="0072566F"/>
    <w:pPr>
      <w:suppressAutoHyphens/>
      <w:spacing w:after="320" w:line="640" w:lineRule="exact"/>
    </w:pPr>
    <w:rPr>
      <w:rFonts w:ascii="Lato" w:hAnsi="Lato" w:cs="Calibri (Body)"/>
      <w:b/>
      <w:color w:val="5C8D73" w:themeColor="accent3"/>
      <w:sz w:val="44"/>
    </w:rPr>
  </w:style>
  <w:style w:type="paragraph" w:customStyle="1" w:styleId="2Caption">
    <w:name w:val="2 Caption"/>
    <w:next w:val="NoParagraphStyle"/>
    <w:link w:val="2CaptionChar"/>
    <w:qFormat/>
    <w:rsid w:val="00702E23"/>
    <w:rPr>
      <w:rFonts w:ascii="Lato" w:hAnsi="Lato" w:cs="Lato"/>
      <w:color w:val="000000"/>
      <w:sz w:val="18"/>
      <w:u w:color="FFFFFF"/>
    </w:rPr>
  </w:style>
  <w:style w:type="paragraph" w:styleId="ListParagraph">
    <w:name w:val="List Paragraph"/>
    <w:basedOn w:val="Normal"/>
    <w:uiPriority w:val="34"/>
    <w:qFormat/>
    <w:rsid w:val="00627077"/>
    <w:pPr>
      <w:ind w:left="720"/>
      <w:contextualSpacing/>
    </w:pPr>
  </w:style>
  <w:style w:type="paragraph" w:customStyle="1" w:styleId="3Bodybullet">
    <w:name w:val="3 Body bullet"/>
    <w:basedOn w:val="Normal"/>
    <w:qFormat/>
    <w:rsid w:val="003E7D25"/>
    <w:pPr>
      <w:numPr>
        <w:numId w:val="43"/>
      </w:numPr>
      <w:suppressAutoHyphens/>
      <w:autoSpaceDE w:val="0"/>
      <w:autoSpaceDN w:val="0"/>
      <w:adjustRightInd w:val="0"/>
      <w:spacing w:after="28" w:line="300" w:lineRule="atLeast"/>
      <w:contextualSpacing/>
      <w:textAlignment w:val="center"/>
    </w:pPr>
    <w:rPr>
      <w:rFonts w:ascii="Lato Light" w:eastAsiaTheme="minorHAnsi" w:hAnsi="Lato Light" w:cs="Lato Light"/>
      <w:color w:val="000000"/>
      <w:sz w:val="20"/>
    </w:rPr>
  </w:style>
  <w:style w:type="character" w:customStyle="1" w:styleId="CopyrightSourceLATO">
    <w:name w:val="Copyright Source LATO"/>
    <w:uiPriority w:val="99"/>
    <w:rsid w:val="00627077"/>
    <w:rPr>
      <w:rFonts w:ascii="Lato Light" w:hAnsi="Lato Light" w:cs="Lato Light"/>
      <w:b w:val="0"/>
      <w:i/>
      <w:sz w:val="18"/>
    </w:rPr>
  </w:style>
  <w:style w:type="paragraph" w:customStyle="1" w:styleId="GIPageno">
    <w:name w:val="GI_Page no"/>
    <w:basedOn w:val="Normal"/>
    <w:qFormat/>
    <w:rsid w:val="003B02B2"/>
    <w:pPr>
      <w:framePr w:wrap="notBeside" w:vAnchor="text" w:hAnchor="page" w:x="10909" w:y="316"/>
    </w:pPr>
    <w:rPr>
      <w:rFonts w:ascii="Lato" w:hAnsi="Lato"/>
      <w:b/>
      <w:color w:val="A24257"/>
      <w:sz w:val="19"/>
    </w:rPr>
  </w:style>
  <w:style w:type="paragraph" w:styleId="TOC1">
    <w:name w:val="toc 1"/>
    <w:basedOn w:val="Normal"/>
    <w:next w:val="Normal"/>
    <w:autoRedefine/>
    <w:uiPriority w:val="39"/>
    <w:unhideWhenUsed/>
    <w:rsid w:val="00AC0D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0D28"/>
    <w:pPr>
      <w:spacing w:after="100"/>
      <w:ind w:left="240"/>
    </w:pPr>
  </w:style>
  <w:style w:type="paragraph" w:customStyle="1" w:styleId="7FOOTERTITLE">
    <w:name w:val="7 FOOTER TITLE"/>
    <w:basedOn w:val="Normal"/>
    <w:qFormat/>
    <w:rsid w:val="00C8426D"/>
    <w:rPr>
      <w:rFonts w:ascii="Lato" w:eastAsiaTheme="minorHAnsi" w:hAnsi="Lato" w:cs="Arial"/>
      <w:caps/>
      <w:color w:val="000000" w:themeColor="text1"/>
      <w:sz w:val="13"/>
    </w:rPr>
  </w:style>
  <w:style w:type="paragraph" w:customStyle="1" w:styleId="1L4heading">
    <w:name w:val="1 L4 heading"/>
    <w:basedOn w:val="Normal"/>
    <w:qFormat/>
    <w:rsid w:val="00D44EDF"/>
    <w:pPr>
      <w:snapToGrid w:val="0"/>
      <w:spacing w:before="240" w:after="60"/>
    </w:pPr>
    <w:rPr>
      <w:rFonts w:ascii="Lato" w:eastAsiaTheme="minorHAnsi" w:hAnsi="Lato" w:cs="Lato Black"/>
      <w:b/>
      <w:i/>
      <w:color w:val="659079"/>
      <w:sz w:val="22"/>
    </w:rPr>
  </w:style>
  <w:style w:type="character" w:customStyle="1" w:styleId="2SourceChar">
    <w:name w:val="2 Source Char"/>
    <w:basedOn w:val="DefaultParagraphFont"/>
    <w:link w:val="2Source"/>
    <w:rsid w:val="00D44EDF"/>
    <w:rPr>
      <w:rFonts w:ascii="Lato Light" w:hAnsi="Lato Light" w:cs="Lato"/>
      <w:color w:val="000000"/>
      <w:sz w:val="18"/>
      <w:u w:color="FFFFFF"/>
    </w:rPr>
  </w:style>
  <w:style w:type="paragraph" w:customStyle="1" w:styleId="2Source">
    <w:name w:val="2 Source"/>
    <w:basedOn w:val="Normal"/>
    <w:link w:val="2SourceChar"/>
    <w:qFormat/>
    <w:rsid w:val="00D44EDF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Lato Light" w:eastAsiaTheme="minorHAnsi" w:hAnsi="Lato Light" w:cs="Lato"/>
      <w:color w:val="000000"/>
      <w:sz w:val="18"/>
      <w:u w:color="FFFFFF"/>
    </w:rPr>
  </w:style>
  <w:style w:type="paragraph" w:customStyle="1" w:styleId="3Bodybullet2">
    <w:name w:val="3 Body bullet 2"/>
    <w:basedOn w:val="Normal"/>
    <w:qFormat/>
    <w:rsid w:val="00D44EDF"/>
    <w:pPr>
      <w:suppressAutoHyphens/>
      <w:autoSpaceDE w:val="0"/>
      <w:autoSpaceDN w:val="0"/>
      <w:adjustRightInd w:val="0"/>
      <w:spacing w:after="28" w:line="300" w:lineRule="atLeast"/>
      <w:ind w:left="454" w:hanging="227"/>
      <w:contextualSpacing/>
      <w:textAlignment w:val="center"/>
    </w:pPr>
    <w:rPr>
      <w:rFonts w:ascii="Lato Light" w:eastAsiaTheme="minorHAnsi" w:hAnsi="Lato Light" w:cs="Lato Light"/>
      <w:color w:val="000000"/>
      <w:sz w:val="20"/>
    </w:rPr>
  </w:style>
  <w:style w:type="paragraph" w:customStyle="1" w:styleId="4Bodynumber">
    <w:name w:val="4 Body number"/>
    <w:basedOn w:val="Normal"/>
    <w:qFormat/>
    <w:rsid w:val="00D44EDF"/>
    <w:pPr>
      <w:widowControl w:val="0"/>
      <w:autoSpaceDE w:val="0"/>
      <w:autoSpaceDN w:val="0"/>
      <w:adjustRightInd w:val="0"/>
      <w:spacing w:line="300" w:lineRule="atLeast"/>
      <w:ind w:left="340" w:hanging="340"/>
      <w:jc w:val="both"/>
      <w:textAlignment w:val="center"/>
    </w:pPr>
    <w:rPr>
      <w:rFonts w:ascii="Lato Light" w:eastAsiaTheme="minorHAnsi" w:hAnsi="Lato Light" w:cs="Lato Light"/>
      <w:color w:val="000000"/>
      <w:sz w:val="20"/>
    </w:rPr>
  </w:style>
  <w:style w:type="paragraph" w:customStyle="1" w:styleId="4Bodynumber2">
    <w:name w:val="4 Body number 2"/>
    <w:basedOn w:val="4Bodynumber"/>
    <w:qFormat/>
    <w:rsid w:val="00D44EDF"/>
    <w:pPr>
      <w:tabs>
        <w:tab w:val="left" w:pos="227"/>
      </w:tabs>
      <w:ind w:left="567" w:hanging="227"/>
    </w:pPr>
  </w:style>
  <w:style w:type="paragraph" w:customStyle="1" w:styleId="5TABLEHEAD">
    <w:name w:val="5 TABLE HEAD"/>
    <w:basedOn w:val="Normal"/>
    <w:qFormat/>
    <w:rsid w:val="00D44EDF"/>
    <w:pPr>
      <w:spacing w:before="60" w:after="40"/>
      <w:jc w:val="both"/>
    </w:pPr>
    <w:rPr>
      <w:rFonts w:ascii="Lato" w:hAnsi="Lato"/>
      <w:b/>
      <w:caps/>
      <w:color w:val="FFFFFF" w:themeColor="background1"/>
      <w:sz w:val="17"/>
    </w:rPr>
  </w:style>
  <w:style w:type="paragraph" w:customStyle="1" w:styleId="6BoxL1heading">
    <w:name w:val="6 Box L1 heading"/>
    <w:basedOn w:val="Normal"/>
    <w:qFormat/>
    <w:rsid w:val="00D44EDF"/>
    <w:pPr>
      <w:spacing w:before="240" w:after="60" w:line="257" w:lineRule="auto"/>
    </w:pPr>
    <w:rPr>
      <w:rFonts w:ascii="Lato Black" w:eastAsiaTheme="minorHAnsi" w:hAnsi="Lato Black"/>
      <w:caps/>
      <w:color w:val="484261"/>
    </w:rPr>
  </w:style>
  <w:style w:type="paragraph" w:customStyle="1" w:styleId="6BoxL2heading">
    <w:name w:val="6 Box L2 heading"/>
    <w:basedOn w:val="Normal"/>
    <w:qFormat/>
    <w:rsid w:val="00D44EDF"/>
    <w:pPr>
      <w:widowControl w:val="0"/>
      <w:autoSpaceDE w:val="0"/>
      <w:autoSpaceDN w:val="0"/>
      <w:adjustRightInd w:val="0"/>
      <w:spacing w:before="240" w:after="80" w:line="300" w:lineRule="atLeast"/>
      <w:jc w:val="both"/>
      <w:textAlignment w:val="center"/>
    </w:pPr>
    <w:rPr>
      <w:rFonts w:ascii="Lato Black" w:eastAsiaTheme="minorHAnsi" w:hAnsi="Lato Black" w:cs="Lato Light"/>
      <w:b/>
      <w:color w:val="4C4765"/>
      <w:sz w:val="22"/>
    </w:rPr>
  </w:style>
  <w:style w:type="paragraph" w:customStyle="1" w:styleId="5Tablebody">
    <w:name w:val="5 Table body"/>
    <w:basedOn w:val="Normal"/>
    <w:qFormat/>
    <w:rsid w:val="00D44EDF"/>
    <w:pPr>
      <w:suppressAutoHyphens/>
      <w:autoSpaceDE w:val="0"/>
      <w:autoSpaceDN w:val="0"/>
      <w:adjustRightInd w:val="0"/>
      <w:spacing w:after="60"/>
      <w:textAlignment w:val="center"/>
    </w:pPr>
    <w:rPr>
      <w:rFonts w:ascii="Lato" w:eastAsiaTheme="minorHAnsi" w:hAnsi="Lato" w:cs="Lato Light"/>
      <w:color w:val="000000"/>
      <w:sz w:val="18"/>
    </w:rPr>
  </w:style>
  <w:style w:type="paragraph" w:customStyle="1" w:styleId="5Tablebodybullet">
    <w:name w:val="5 Table body bullet"/>
    <w:basedOn w:val="Normal"/>
    <w:qFormat/>
    <w:rsid w:val="00D44EDF"/>
    <w:pPr>
      <w:suppressAutoHyphens/>
      <w:autoSpaceDE w:val="0"/>
      <w:autoSpaceDN w:val="0"/>
      <w:adjustRightInd w:val="0"/>
      <w:spacing w:after="28" w:line="200" w:lineRule="atLeast"/>
      <w:ind w:left="170" w:hanging="170"/>
      <w:contextualSpacing/>
      <w:textAlignment w:val="center"/>
    </w:pPr>
    <w:rPr>
      <w:rFonts w:ascii="Lato" w:eastAsiaTheme="minorHAnsi" w:hAnsi="Lato" w:cs="Lato Light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563637"/>
    <w:rPr>
      <w:color w:val="448BB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637"/>
    <w:rPr>
      <w:color w:val="605E5C"/>
      <w:shd w:val="clear" w:color="auto" w:fill="E1DFDD"/>
    </w:rPr>
  </w:style>
  <w:style w:type="paragraph" w:customStyle="1" w:styleId="P68B1DB1-0Subheading1">
    <w:name w:val="P68B1DB1-0Subheading1"/>
    <w:basedOn w:val="0Subheading"/>
    <w:rPr>
      <w:rFonts w:ascii="Lato Black" w:hAnsi="Lato Black"/>
      <w:b w:val="0"/>
      <w:caps/>
      <w:color w:val="423355" w:themeColor="text2"/>
      <w:sz w:val="72"/>
    </w:rPr>
  </w:style>
  <w:style w:type="paragraph" w:customStyle="1" w:styleId="P68B1DB1-1L2head2">
    <w:name w:val="P68B1DB1-1L2head2"/>
    <w:basedOn w:val="1L2head"/>
    <w:rPr>
      <w:rFonts w:cs="Lato Black"/>
      <w:b/>
      <w:caps/>
      <w:color w:val="4C4864"/>
      <w:sz w:val="48"/>
    </w:rPr>
  </w:style>
  <w:style w:type="paragraph" w:customStyle="1" w:styleId="P68B1DB1-1L2head3">
    <w:name w:val="P68B1DB1-1L2head3"/>
    <w:basedOn w:val="1L2head"/>
    <w:rPr>
      <w:rFonts w:ascii="Lato Light" w:hAnsi="Lato Light" w:cs="Lato Light"/>
      <w:color w:val="000000"/>
      <w:sz w:val="20"/>
    </w:rPr>
  </w:style>
  <w:style w:type="paragraph" w:customStyle="1" w:styleId="P68B1DB1-6BoxL2heading4">
    <w:name w:val="P68B1DB1-6BoxL2heading4"/>
    <w:basedOn w:val="6BoxL2heading"/>
    <w:rPr>
      <w:rFonts w:ascii="Lato Light" w:hAnsi="Lato Light"/>
      <w:b w:val="0"/>
      <w:color w:val="000000"/>
      <w:sz w:val="20"/>
    </w:rPr>
  </w:style>
  <w:style w:type="paragraph" w:customStyle="1" w:styleId="P68B1DB1-Normal5">
    <w:name w:val="P68B1DB1-Normal5"/>
    <w:basedOn w:val="Normal"/>
    <w:rPr>
      <w:rFonts w:ascii="Lato" w:hAnsi="La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obalinitiative.net/analysis/organized-corruption-political-financing-western-balkan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toc.heysummit.com/talks/organized-corruption-political-financing-western-balkan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GI-TOC 2023">
  <a:themeElements>
    <a:clrScheme name="Personalizzati 2">
      <a:dk1>
        <a:srgbClr val="000000"/>
      </a:dk1>
      <a:lt1>
        <a:srgbClr val="FFFFFF"/>
      </a:lt1>
      <a:dk2>
        <a:srgbClr val="423355"/>
      </a:dk2>
      <a:lt2>
        <a:srgbClr val="EAE2DA"/>
      </a:lt2>
      <a:accent1>
        <a:srgbClr val="403252"/>
      </a:accent1>
      <a:accent2>
        <a:srgbClr val="478CBD"/>
      </a:accent2>
      <a:accent3>
        <a:srgbClr val="5C8D73"/>
      </a:accent3>
      <a:accent4>
        <a:srgbClr val="DB9F5B"/>
      </a:accent4>
      <a:accent5>
        <a:srgbClr val="A33247"/>
      </a:accent5>
      <a:accent6>
        <a:srgbClr val="B1A793"/>
      </a:accent6>
      <a:hlink>
        <a:srgbClr val="448BBC"/>
      </a:hlink>
      <a:folHlink>
        <a:srgbClr val="B1A993"/>
      </a:folHlink>
    </a:clrScheme>
    <a:fontScheme name="Tema di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ITOC_2019" id="{E87EA2F4-469D-A04C-BB19-2FD838BA3B83}" vid="{2A876DB1-1EAA-354C-8B9F-C3918271247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07D0F9-5C27-4B8C-9017-28E3BD06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Walker</dc:creator>
  <cp:keywords/>
  <dc:description/>
  <cp:lastModifiedBy>Anesa Agovic</cp:lastModifiedBy>
  <cp:revision>13</cp:revision>
  <cp:lastPrinted>2022-06-09T05:00:00Z</cp:lastPrinted>
  <dcterms:created xsi:type="dcterms:W3CDTF">2023-04-04T06:12:00Z</dcterms:created>
  <dcterms:modified xsi:type="dcterms:W3CDTF">2023-06-24T15:34:00Z</dcterms:modified>
</cp:coreProperties>
</file>