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2DB1" w14:textId="1150C056" w:rsidR="00103F6D" w:rsidRPr="00234219" w:rsidRDefault="174E9FCF" w:rsidP="00144D56">
      <w:pPr>
        <w:pStyle w:val="7Title"/>
        <w:spacing w:beforeLines="30" w:before="72" w:afterLines="30" w:after="72" w:line="360" w:lineRule="auto"/>
        <w:rPr>
          <w:rFonts w:ascii="Lato" w:hAnsi="Lato"/>
          <w:b/>
          <w:bCs/>
          <w:sz w:val="30"/>
          <w:szCs w:val="30"/>
        </w:rPr>
      </w:pPr>
      <w:r w:rsidRPr="00234219">
        <w:rPr>
          <w:rFonts w:ascii="Lato" w:hAnsi="Lato"/>
          <w:b/>
          <w:bCs/>
          <w:sz w:val="30"/>
          <w:szCs w:val="30"/>
        </w:rPr>
        <w:t xml:space="preserve">Mécanisme d’examen de l’application de la Convention des Nations Unies contre la criminalité transnationale organisée : Modèle de questionnaire à l'usage de la société civile </w:t>
      </w:r>
    </w:p>
    <w:p w14:paraId="1C8EA86D" w14:textId="778A92C3" w:rsidR="005B3453" w:rsidRPr="00234219" w:rsidRDefault="00193811" w:rsidP="00103F6D">
      <w:pPr>
        <w:pStyle w:val="3Heading2"/>
        <w:rPr>
          <w:sz w:val="20"/>
          <w:szCs w:val="20"/>
        </w:rPr>
      </w:pPr>
      <w:bookmarkStart w:id="0" w:name="_Toc83223275"/>
      <w:r w:rsidRPr="00234219">
        <w:t>(PREMIÈRE THÉMATIQUE EXAMINÉE - Criminalisation et juridiction)</w:t>
      </w:r>
      <w:bookmarkEnd w:id="0"/>
      <w:r w:rsidRPr="00234219">
        <w:rPr>
          <w:sz w:val="20"/>
          <w:szCs w:val="20"/>
        </w:rPr>
        <w:t xml:space="preserve">  </w:t>
      </w:r>
    </w:p>
    <w:p w14:paraId="1ECB6099" w14:textId="407087C8" w:rsidR="000C58CA" w:rsidRPr="00234219" w:rsidRDefault="000C58CA" w:rsidP="000C58CA">
      <w:pPr>
        <w:pStyle w:val="8Subtitle"/>
      </w:pPr>
      <w:r w:rsidRPr="00234219">
        <w:t>Introduction</w:t>
      </w:r>
    </w:p>
    <w:p w14:paraId="5C20DEDF" w14:textId="5B0D5B20" w:rsidR="00CE33A6" w:rsidRPr="00234219" w:rsidRDefault="221F9A8C" w:rsidP="007705A9">
      <w:pPr>
        <w:spacing w:beforeLines="30" w:before="72" w:afterLines="30" w:after="72" w:line="360" w:lineRule="auto"/>
        <w:rPr>
          <w:szCs w:val="20"/>
        </w:rPr>
      </w:pPr>
      <w:r w:rsidRPr="00234219">
        <w:t xml:space="preserve">Le mécanisme d'examen de l'application de la Convention des Nations Unies contre la criminalité transnationale organisée (UNTOC) est un processus d'examen par les pairs, un État étant évalué par deux autres États pour son application des instruments (la Convention et ses trois protocoles) auxquels il est </w:t>
      </w:r>
      <w:proofErr w:type="gramStart"/>
      <w:r w:rsidRPr="00234219">
        <w:t>partie</w:t>
      </w:r>
      <w:proofErr w:type="gramEnd"/>
      <w:r w:rsidRPr="00234219">
        <w:t xml:space="preserve">. Le mécanisme vise à évaluer comment les États mettent en œuvre l'UNTOC et les protocoles auxquels ils sont </w:t>
      </w:r>
      <w:proofErr w:type="gramStart"/>
      <w:r w:rsidRPr="00234219">
        <w:t>parties</w:t>
      </w:r>
      <w:proofErr w:type="gramEnd"/>
      <w:r w:rsidRPr="00234219">
        <w:t>, ainsi qu'à identifier les lacunes existantes dans la mise en œuvre qui pourraient être comblées par le renforcement des capacités et une assistance technique.</w:t>
      </w:r>
    </w:p>
    <w:p w14:paraId="13C69621" w14:textId="2AFE94A1" w:rsidR="000C58CA" w:rsidRPr="00234219" w:rsidRDefault="000C58CA" w:rsidP="000C58CA">
      <w:pPr>
        <w:spacing w:beforeLines="30" w:before="72" w:afterLines="30" w:after="72" w:line="360" w:lineRule="auto"/>
        <w:rPr>
          <w:szCs w:val="20"/>
        </w:rPr>
      </w:pPr>
      <w:r w:rsidRPr="00234219">
        <w:t xml:space="preserve">Soixante-deux pays doivent faire l'objet d'une évaluation à ce titre au cours des deux prochaines années dans le cadre d'une première thématique - « Criminalisation et juridiction ». Cette thématique couvre les articles 2, 5, 6, 8, 9, 10, 15 et 23 de l'UNTOC ; les articles 3 et 5 du Protocole relatif à la traite des personnes ; les articles 3, 5 et 6 du Protocole relatif au trafic illicite de migrants ; et les articles 3, 5 et 8 du Protocole relatif aux armes à feu. Pour évaluer la mise en œuvre par ces pays de cet ensemble de dispositions, les États utiliseront ce </w:t>
      </w:r>
      <w:hyperlink r:id="rId8" w:history="1">
        <w:r w:rsidRPr="00234219">
          <w:rPr>
            <w:rStyle w:val="Hyperlink"/>
          </w:rPr>
          <w:t>questionnaire de l'ONUDC.</w:t>
        </w:r>
      </w:hyperlink>
      <w:r w:rsidRPr="00234219">
        <w:t xml:space="preserve"> </w:t>
      </w:r>
    </w:p>
    <w:p w14:paraId="66D6EEDB" w14:textId="6ADE7123" w:rsidR="00E4566B" w:rsidRPr="00234219" w:rsidRDefault="000C58CA" w:rsidP="000C58CA">
      <w:pPr>
        <w:spacing w:beforeLines="30" w:before="72" w:afterLines="30" w:after="72" w:line="360" w:lineRule="auto"/>
        <w:rPr>
          <w:szCs w:val="20"/>
        </w:rPr>
      </w:pPr>
      <w:r w:rsidRPr="00234219">
        <w:t xml:space="preserve">La phase d'auto-évaluation, qui devrait déjà être en cours dans l'ensemble de ces 62 pays, est une occasion phare pour la société civile de s'impliquer aux côtés du gouvernement alors qu'il prépare ses réponses aux conclusions du questionnaire.  En effet, les règles et procédures du mécanisme d'examen convenues par les États membres définissent clairement le rôle de la société civile dans le processus d'examen. Les gouvernements examinés doivent donc consulter les parties prenantes concernées lors de la préparation des réponses au questionnaire d'auto-évaluation, y compris le secteur privé, les organisations non gouvernementales et les universités.  </w:t>
      </w:r>
    </w:p>
    <w:p w14:paraId="719AC0A8" w14:textId="77777777" w:rsidR="00A141A4" w:rsidRDefault="00A141A4" w:rsidP="00E4566B">
      <w:pPr>
        <w:pStyle w:val="8Subtitle"/>
      </w:pPr>
    </w:p>
    <w:p w14:paraId="7119C4D7" w14:textId="20838BE6" w:rsidR="00E4566B" w:rsidRPr="00234219" w:rsidRDefault="00E4566B" w:rsidP="00E4566B">
      <w:pPr>
        <w:pStyle w:val="8Subtitle"/>
      </w:pPr>
      <w:r w:rsidRPr="00234219">
        <w:lastRenderedPageBreak/>
        <w:t>Lignes directrices</w:t>
      </w:r>
    </w:p>
    <w:p w14:paraId="21A041E2" w14:textId="5E962824" w:rsidR="000C58CA" w:rsidRPr="00234219" w:rsidRDefault="000C58CA" w:rsidP="000C58CA">
      <w:pPr>
        <w:spacing w:beforeLines="30" w:before="72" w:afterLines="30" w:after="72" w:line="360" w:lineRule="auto"/>
        <w:rPr>
          <w:szCs w:val="20"/>
        </w:rPr>
      </w:pPr>
      <w:r w:rsidRPr="00234219">
        <w:t xml:space="preserve">Ce </w:t>
      </w:r>
      <w:r w:rsidRPr="00234219">
        <w:rPr>
          <w:b/>
          <w:bCs/>
          <w:szCs w:val="20"/>
        </w:rPr>
        <w:t>modèle de questionnaire à l'intention de la société civile</w:t>
      </w:r>
      <w:r w:rsidRPr="00234219">
        <w:t xml:space="preserve"> fournit un cadre qui permet aux individus et groupes non gouvernementaux de répondre aux questions couvertes par le premier groupe d'examen, et de soumettre ces contributions au gouvernement évalué et de les partager avec d'autres parties prenantes nationales et internationales selon les besoins. </w:t>
      </w:r>
    </w:p>
    <w:p w14:paraId="03DD930F" w14:textId="7B549E00" w:rsidR="00D542C4" w:rsidRPr="00234219" w:rsidRDefault="00D542C4" w:rsidP="00D542C4">
      <w:pPr>
        <w:pStyle w:val="5NumberedList"/>
        <w:numPr>
          <w:ilvl w:val="0"/>
          <w:numId w:val="49"/>
        </w:numPr>
        <w:spacing w:beforeLines="30" w:before="72" w:afterLines="30" w:after="72" w:line="360" w:lineRule="auto"/>
        <w:rPr>
          <w:szCs w:val="20"/>
        </w:rPr>
      </w:pPr>
      <w:r w:rsidRPr="00234219">
        <w:rPr>
          <w:b/>
          <w:bCs w:val="0"/>
          <w:szCs w:val="20"/>
        </w:rPr>
        <w:t xml:space="preserve">La partie A </w:t>
      </w:r>
      <w:r w:rsidRPr="00234219">
        <w:t xml:space="preserve">vise à donner un aperçu général de ce que pense la société civile ou de l'analyse qu'elle fait de la réponse au crime organisé depuis l'adoption de l'UNTOC, en lien avec le thème étudié.  Ces informations sont principalement destinées à être diffusées auprès de la société civile et d'autres partenaires concernés, et peuvent être présentées à la GI-TOC, </w:t>
      </w:r>
      <w:r w:rsidR="005E4F6B">
        <w:t>à titre volontaire</w:t>
      </w:r>
      <w:r w:rsidRPr="00234219">
        <w:t>, afin d'éclairer son analyse des tendances et des conclusions tirées</w:t>
      </w:r>
      <w:r w:rsidR="006E6031">
        <w:t xml:space="preserve"> </w:t>
      </w:r>
      <w:r w:rsidRPr="00234219">
        <w:t>à travers le monde</w:t>
      </w:r>
      <w:r w:rsidR="006E6031">
        <w:t xml:space="preserve"> </w:t>
      </w:r>
      <w:r w:rsidRPr="00234219">
        <w:t xml:space="preserve">de la mise en œuvre de l'UNTOC et de ses effets sur les efforts de prévention et de lutte contre la criminalité transnationale organisée.  </w:t>
      </w:r>
      <w:r w:rsidRPr="00234219">
        <w:rPr>
          <w:b/>
          <w:bCs w:val="0"/>
          <w:szCs w:val="20"/>
        </w:rPr>
        <w:t xml:space="preserve">Cette partie ne doit être partagée avec l'État partie objet de l'examen </w:t>
      </w:r>
      <w:r w:rsidR="006E6031">
        <w:rPr>
          <w:b/>
          <w:bCs w:val="0"/>
          <w:szCs w:val="20"/>
        </w:rPr>
        <w:t>qu’avec la certitude</w:t>
      </w:r>
      <w:r w:rsidRPr="00234219">
        <w:rPr>
          <w:b/>
          <w:bCs w:val="0"/>
          <w:szCs w:val="20"/>
        </w:rPr>
        <w:t xml:space="preserve"> qu'elle </w:t>
      </w:r>
      <w:r w:rsidR="006E6031">
        <w:rPr>
          <w:b/>
          <w:bCs w:val="0"/>
          <w:szCs w:val="20"/>
        </w:rPr>
        <w:t>serait accueillie favorablement</w:t>
      </w:r>
      <w:r w:rsidRPr="00234219">
        <w:t xml:space="preserve">.  Elle contient des points politiquement sensibles et ne reflète pas les thèmes exacts du mécanisme d'examen, de sorte que, dans de nombreux cas, la soumission de cette partie peut ne pas être bien accueillie par les États membres, ou pourrait s'avérer contre-productive.   </w:t>
      </w:r>
    </w:p>
    <w:p w14:paraId="665F4F95" w14:textId="7F90BC41" w:rsidR="00D542C4" w:rsidRPr="00234219" w:rsidRDefault="00D542C4" w:rsidP="00D542C4">
      <w:pPr>
        <w:pStyle w:val="5NumberedList"/>
        <w:numPr>
          <w:ilvl w:val="0"/>
          <w:numId w:val="49"/>
        </w:numPr>
        <w:spacing w:beforeLines="30" w:before="72" w:afterLines="30" w:after="72" w:line="360" w:lineRule="auto"/>
        <w:rPr>
          <w:szCs w:val="20"/>
        </w:rPr>
      </w:pPr>
      <w:r w:rsidRPr="00234219">
        <w:rPr>
          <w:b/>
          <w:bCs w:val="0"/>
          <w:szCs w:val="20"/>
        </w:rPr>
        <w:t>La partie B</w:t>
      </w:r>
      <w:r w:rsidRPr="00234219">
        <w:t xml:space="preserve"> </w:t>
      </w:r>
      <w:r w:rsidR="006E6031">
        <w:t>correspond à</w:t>
      </w:r>
      <w:r w:rsidRPr="00234219">
        <w:t xml:space="preserve"> une analyse détaillée de la mise en œuvre du thème examiné. </w:t>
      </w:r>
      <w:r w:rsidRPr="00234219">
        <w:rPr>
          <w:b/>
          <w:bCs w:val="0"/>
          <w:szCs w:val="20"/>
        </w:rPr>
        <w:t xml:space="preserve"> Cette partie doit être partagée avec l'État partie qui fait l'objet de l'évaluation</w:t>
      </w:r>
      <w:r w:rsidR="006E6031">
        <w:t xml:space="preserve"> </w:t>
      </w:r>
      <w:r w:rsidRPr="00234219">
        <w:t>et reflète étroitement les questions détaillées auxquelles les États devront répondre.  Elle devrait donc aider les États à remplir leur questionnaire</w:t>
      </w:r>
      <w:r w:rsidR="0044782E">
        <w:t xml:space="preserve"> et</w:t>
      </w:r>
      <w:r w:rsidRPr="00234219">
        <w:t xml:space="preserve"> peut également être soumis</w:t>
      </w:r>
      <w:r w:rsidR="0044782E">
        <w:t>e</w:t>
      </w:r>
      <w:r w:rsidRPr="00234219">
        <w:t xml:space="preserve"> à GI-TOC</w:t>
      </w:r>
      <w:r w:rsidR="00881BB6">
        <w:t xml:space="preserve"> de façon volontaire</w:t>
      </w:r>
      <w:r w:rsidRPr="00234219">
        <w:t xml:space="preserve">. </w:t>
      </w:r>
    </w:p>
    <w:p w14:paraId="203B5F70" w14:textId="7CA82B1A" w:rsidR="00894455" w:rsidRPr="00234219" w:rsidRDefault="00193811" w:rsidP="007705A9">
      <w:pPr>
        <w:pStyle w:val="5NumberedList"/>
        <w:numPr>
          <w:ilvl w:val="0"/>
          <w:numId w:val="0"/>
        </w:numPr>
        <w:spacing w:beforeLines="30" w:before="72" w:afterLines="30" w:after="72" w:line="360" w:lineRule="auto"/>
        <w:rPr>
          <w:szCs w:val="20"/>
        </w:rPr>
      </w:pPr>
      <w:r w:rsidRPr="00234219">
        <w:t xml:space="preserve">Le questionnaire d'auto-évaluation des États est fourni pour le cas où les répondants souhaiteraient mieux comprendre à quelles questions les États eux-mêmes répondront, afin que les contributions de la société civile puissent être adaptées en conséquence - </w:t>
      </w:r>
      <w:hyperlink r:id="rId9" w:history="1">
        <w:r w:rsidRPr="00234219">
          <w:rPr>
            <w:rStyle w:val="Hyperlink"/>
          </w:rPr>
          <w:t>Questionnaire de l'ONUDC.</w:t>
        </w:r>
      </w:hyperlink>
    </w:p>
    <w:p w14:paraId="12D5AF06" w14:textId="5AA483A9" w:rsidR="001B7725" w:rsidRPr="00234219" w:rsidRDefault="00193811" w:rsidP="007705A9">
      <w:pPr>
        <w:pStyle w:val="5NumberedList"/>
        <w:numPr>
          <w:ilvl w:val="0"/>
          <w:numId w:val="0"/>
        </w:numPr>
        <w:spacing w:beforeLines="30" w:before="72" w:afterLines="30" w:after="72" w:line="360" w:lineRule="auto"/>
        <w:rPr>
          <w:szCs w:val="20"/>
        </w:rPr>
      </w:pPr>
      <w:r w:rsidRPr="00234219">
        <w:t xml:space="preserve">Le </w:t>
      </w:r>
      <w:hyperlink r:id="rId10" w:history="1">
        <w:r w:rsidRPr="00234219">
          <w:rPr>
            <w:rStyle w:val="Hyperlink"/>
          </w:rPr>
          <w:t>texte de la Convention et de ses Protocoles</w:t>
        </w:r>
      </w:hyperlink>
      <w:r w:rsidRPr="00234219">
        <w:t xml:space="preserve"> devrait également être consulté pour remplir ce questionnaire, ainsi que le </w:t>
      </w:r>
      <w:r w:rsidRPr="00234219">
        <w:rPr>
          <w:i/>
          <w:iCs/>
        </w:rPr>
        <w:t>Guide législatif de la Convention des Nations Unies contre la criminalité transnationale organisée et les Protocoles s'y rapportant</w:t>
      </w:r>
      <w:r w:rsidRPr="00234219">
        <w:t> </w:t>
      </w:r>
      <w:hyperlink r:id="rId11" w:anchor="_Full_Version_1" w:history="1">
        <w:r w:rsidRPr="00234219">
          <w:rPr>
            <w:rStyle w:val="Hyperlink"/>
          </w:rPr>
          <w:t>https://www.unodc.org/unodc/en/treaties/CTOC/legislative-guide.html#_Full_Version_1</w:t>
        </w:r>
      </w:hyperlink>
    </w:p>
    <w:p w14:paraId="73A6A150" w14:textId="3BFA4A2B" w:rsidR="00B33230" w:rsidRPr="00234219" w:rsidRDefault="00103F6D" w:rsidP="00E757C0">
      <w:pPr>
        <w:pStyle w:val="5NumberedList"/>
        <w:numPr>
          <w:ilvl w:val="0"/>
          <w:numId w:val="0"/>
        </w:numPr>
        <w:spacing w:beforeLines="30" w:before="72" w:afterLines="30" w:after="72" w:line="360" w:lineRule="auto"/>
        <w:rPr>
          <w:szCs w:val="20"/>
        </w:rPr>
      </w:pPr>
      <w:r w:rsidRPr="00234219">
        <w:lastRenderedPageBreak/>
        <w:t xml:space="preserve">Ce questionnaire rempli peut être soumis au centre de liaison de l'État partie évalué, partagé avec les parties intéressées et soumis à la GI-TOC </w:t>
      </w:r>
      <w:r w:rsidR="00A141A4">
        <w:t xml:space="preserve">de façon volontaire </w:t>
      </w:r>
      <w:r w:rsidR="00A141A4" w:rsidRPr="00234219">
        <w:t>(</w:t>
      </w:r>
      <w:r w:rsidRPr="00234219">
        <w:t xml:space="preserve">à </w:t>
      </w:r>
      <w:hyperlink r:id="rId12" w:history="1">
        <w:r w:rsidRPr="00234219">
          <w:rPr>
            <w:rStyle w:val="Hyperlink"/>
          </w:rPr>
          <w:t>ian.tennant@globalinitiative.net</w:t>
        </w:r>
      </w:hyperlink>
      <w:r w:rsidRPr="00234219">
        <w:t xml:space="preserve">).  La GI-TOC </w:t>
      </w:r>
      <w:r w:rsidR="00A141A4">
        <w:t>gardera trace</w:t>
      </w:r>
      <w:r w:rsidRPr="00234219">
        <w:t xml:space="preserve">, de manière tout à fait confidentielle, de tous les questionnaires soumis par la société civile à des fins d'analyse des tendances et des conclusions recueillies dans le monde par le biais du mécanisme d'examen. </w:t>
      </w:r>
    </w:p>
    <w:p w14:paraId="5A877578" w14:textId="2EF24D13" w:rsidR="00B33230" w:rsidRPr="00234219" w:rsidRDefault="00B33230" w:rsidP="00B33230">
      <w:pPr>
        <w:pStyle w:val="5NumberedList"/>
        <w:numPr>
          <w:ilvl w:val="0"/>
          <w:numId w:val="0"/>
        </w:numPr>
        <w:spacing w:beforeLines="30" w:before="72" w:afterLines="30" w:after="72" w:line="360" w:lineRule="auto"/>
        <w:rPr>
          <w:szCs w:val="20"/>
        </w:rPr>
      </w:pPr>
      <w:r w:rsidRPr="00234219">
        <w:t xml:space="preserve">Sur </w:t>
      </w:r>
      <w:r w:rsidR="00A141A4">
        <w:t>la base du volontariat</w:t>
      </w:r>
      <w:r w:rsidRPr="00234219">
        <w:t xml:space="preserve">, les réponses pourraient être publiées par la GI-TOC en tant que ou dans le cadre d'une « évaluation parallèle » de l'État partie examiné.  </w:t>
      </w:r>
    </w:p>
    <w:p w14:paraId="7FD46605" w14:textId="1AF993C5" w:rsidR="004E79F0" w:rsidRPr="00234219" w:rsidRDefault="00D77CE2" w:rsidP="00E757C0">
      <w:pPr>
        <w:pStyle w:val="5NumberedList"/>
        <w:numPr>
          <w:ilvl w:val="0"/>
          <w:numId w:val="0"/>
        </w:numPr>
        <w:spacing w:beforeLines="30" w:before="72" w:afterLines="30" w:after="72" w:line="360" w:lineRule="auto"/>
        <w:rPr>
          <w:b/>
          <w:color w:val="5E9175"/>
          <w:szCs w:val="20"/>
        </w:rPr>
      </w:pPr>
      <w:r w:rsidRPr="00234219">
        <w:br w:type="page"/>
      </w:r>
      <w:r w:rsidRPr="00234219">
        <w:rPr>
          <w:b/>
          <w:caps/>
          <w:color w:val="48385C"/>
          <w:sz w:val="30"/>
          <w:szCs w:val="30"/>
        </w:rPr>
        <w:lastRenderedPageBreak/>
        <w:t>Questions sur le protocole contre le trafic illicite de migrants par terre, air et mer</w:t>
      </w:r>
    </w:p>
    <w:p w14:paraId="4E12BC5B" w14:textId="67CE18D0" w:rsidR="00F25B2A" w:rsidRPr="00234219" w:rsidRDefault="00F25B2A" w:rsidP="00F25B2A">
      <w:pPr>
        <w:pStyle w:val="4Heading3-Topic"/>
        <w:spacing w:beforeLines="30" w:before="72" w:afterLines="30" w:after="72" w:line="360" w:lineRule="auto"/>
        <w:outlineLvl w:val="9"/>
        <w:rPr>
          <w:rFonts w:ascii="Lato" w:hAnsi="Lato"/>
          <w:szCs w:val="20"/>
        </w:rPr>
      </w:pPr>
      <w:r w:rsidRPr="00234219">
        <w:rPr>
          <w:rFonts w:ascii="Lato" w:hAnsi="Lato"/>
          <w:szCs w:val="20"/>
        </w:rPr>
        <w:t xml:space="preserve">Statut du pays </w:t>
      </w:r>
    </w:p>
    <w:tbl>
      <w:tblPr>
        <w:tblStyle w:val="Table1"/>
        <w:tblW w:w="13428" w:type="dxa"/>
        <w:tblLook w:val="0620" w:firstRow="1" w:lastRow="0" w:firstColumn="0" w:lastColumn="0" w:noHBand="1" w:noVBand="1"/>
      </w:tblPr>
      <w:tblGrid>
        <w:gridCol w:w="7179"/>
        <w:gridCol w:w="6249"/>
      </w:tblGrid>
      <w:tr w:rsidR="00F25B2A" w:rsidRPr="00234219" w14:paraId="0255AA10" w14:textId="77777777" w:rsidTr="0023054E">
        <w:trPr>
          <w:cnfStyle w:val="100000000000" w:firstRow="1" w:lastRow="0" w:firstColumn="0" w:lastColumn="0" w:oddVBand="0" w:evenVBand="0" w:oddHBand="0" w:evenHBand="0" w:firstRowFirstColumn="0" w:firstRowLastColumn="0" w:lastRowFirstColumn="0" w:lastRowLastColumn="0"/>
          <w:trHeight w:val="22"/>
        </w:trPr>
        <w:tc>
          <w:tcPr>
            <w:tcW w:w="7179" w:type="dxa"/>
            <w:tcBorders>
              <w:bottom w:val="single" w:sz="4" w:space="0" w:color="B1A994"/>
              <w:right w:val="nil"/>
            </w:tcBorders>
          </w:tcPr>
          <w:p w14:paraId="3FD0CF57" w14:textId="77777777" w:rsidR="00F25B2A" w:rsidRPr="00234219" w:rsidRDefault="00F25B2A" w:rsidP="002E71BD">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Cadre</w:t>
            </w:r>
          </w:p>
        </w:tc>
        <w:tc>
          <w:tcPr>
            <w:tcW w:w="6249" w:type="dxa"/>
            <w:tcBorders>
              <w:left w:val="nil"/>
              <w:bottom w:val="single" w:sz="4" w:space="0" w:color="B1A994"/>
            </w:tcBorders>
          </w:tcPr>
          <w:p w14:paraId="48AF261B" w14:textId="77777777" w:rsidR="00F25B2A" w:rsidRPr="00234219" w:rsidRDefault="00F25B2A" w:rsidP="002E71BD">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00F25B2A" w:rsidRPr="00234219" w14:paraId="5C2BEB6F" w14:textId="77777777" w:rsidTr="0023054E">
        <w:trPr>
          <w:trHeight w:val="22"/>
        </w:trPr>
        <w:tc>
          <w:tcPr>
            <w:tcW w:w="7179" w:type="dxa"/>
            <w:tcBorders>
              <w:top w:val="single" w:sz="4" w:space="0" w:color="B1A994"/>
              <w:right w:val="nil"/>
            </w:tcBorders>
          </w:tcPr>
          <w:p w14:paraId="2B69C988" w14:textId="18335A95" w:rsidR="00F25B2A" w:rsidRPr="00234219" w:rsidRDefault="00F25B2A" w:rsidP="002E71BD">
            <w:pPr>
              <w:spacing w:beforeLines="30" w:before="72" w:afterLines="30" w:after="72" w:line="360" w:lineRule="auto"/>
              <w:ind w:left="0" w:right="0"/>
              <w:outlineLvl w:val="9"/>
              <w:rPr>
                <w:szCs w:val="20"/>
              </w:rPr>
            </w:pPr>
            <w:r w:rsidRPr="00234219">
              <w:t xml:space="preserve">Le Protocole compte 150 parties.  </w:t>
            </w:r>
          </w:p>
          <w:p w14:paraId="14653636" w14:textId="77777777" w:rsidR="00F25B2A" w:rsidRPr="00234219" w:rsidRDefault="00F25B2A" w:rsidP="002E71BD">
            <w:pPr>
              <w:spacing w:beforeLines="30" w:before="72" w:afterLines="30" w:after="72" w:line="360" w:lineRule="auto"/>
              <w:ind w:left="0" w:right="0"/>
              <w:outlineLvl w:val="9"/>
              <w:rPr>
                <w:szCs w:val="20"/>
              </w:rPr>
            </w:pPr>
          </w:p>
          <w:p w14:paraId="09DD6AE5" w14:textId="77777777" w:rsidR="00F25B2A" w:rsidRPr="00234219" w:rsidRDefault="00F25B2A" w:rsidP="002E71BD">
            <w:pPr>
              <w:spacing w:beforeLines="30" w:before="72" w:afterLines="30" w:after="72" w:line="360" w:lineRule="auto"/>
              <w:ind w:left="0" w:right="0"/>
              <w:outlineLvl w:val="9"/>
              <w:rPr>
                <w:szCs w:val="20"/>
              </w:rPr>
            </w:pPr>
            <w:r w:rsidRPr="00234219">
              <w:t xml:space="preserve">La page permettant de savoir par quel pays le protocole a été ratifié est la suivante – </w:t>
            </w:r>
            <w:hyperlink r:id="rId13" w:history="1">
              <w:r w:rsidRPr="00234219">
                <w:rPr>
                  <w:rStyle w:val="Hyperlink"/>
                </w:rPr>
                <w:t>https://treaties.un.org/pages/ViewDetails.aspx?src=TREATY&amp;mtdsg_no=XVIII-12-a&amp;chapter=18&amp;clang=_en</w:t>
              </w:r>
            </w:hyperlink>
            <w:r w:rsidRPr="00234219">
              <w:t xml:space="preserve"> </w:t>
            </w:r>
          </w:p>
        </w:tc>
        <w:tc>
          <w:tcPr>
            <w:tcW w:w="6249" w:type="dxa"/>
            <w:tcBorders>
              <w:top w:val="single" w:sz="4" w:space="0" w:color="B1A994"/>
              <w:left w:val="nil"/>
            </w:tcBorders>
            <w:shd w:val="clear" w:color="auto" w:fill="EAE2DA" w:themeFill="background2"/>
          </w:tcPr>
          <w:p w14:paraId="0E5A8C4A" w14:textId="77777777" w:rsidR="00F25B2A" w:rsidRPr="00234219" w:rsidRDefault="00F25B2A" w:rsidP="002E71BD">
            <w:pPr>
              <w:spacing w:beforeLines="30" w:before="72" w:afterLines="30" w:after="72" w:line="360" w:lineRule="auto"/>
              <w:ind w:left="0"/>
              <w:rPr>
                <w:szCs w:val="20"/>
              </w:rPr>
            </w:pPr>
            <w:r w:rsidRPr="00234219">
              <w:t xml:space="preserve">Votre pays est-il partie au Protocole ? Oui/Non. </w:t>
            </w:r>
          </w:p>
          <w:p w14:paraId="4B3FCF4C" w14:textId="77777777" w:rsidR="00F25B2A" w:rsidRPr="00234219" w:rsidRDefault="00F25B2A" w:rsidP="002E71BD">
            <w:pPr>
              <w:spacing w:beforeLines="30" w:before="72" w:afterLines="30" w:after="72" w:line="360" w:lineRule="auto"/>
              <w:ind w:left="0"/>
              <w:rPr>
                <w:szCs w:val="20"/>
              </w:rPr>
            </w:pPr>
          </w:p>
          <w:p w14:paraId="6A006A87" w14:textId="77777777" w:rsidR="00F25B2A" w:rsidRPr="00234219" w:rsidRDefault="00F25B2A" w:rsidP="002E71BD">
            <w:pPr>
              <w:spacing w:beforeLines="30" w:before="72" w:afterLines="30" w:after="72" w:line="360" w:lineRule="auto"/>
              <w:ind w:left="0"/>
              <w:rPr>
                <w:szCs w:val="20"/>
              </w:rPr>
            </w:pPr>
            <w:r w:rsidRPr="00234219">
              <w:rPr>
                <w:b/>
                <w:bCs/>
                <w:szCs w:val="20"/>
              </w:rPr>
              <w:t xml:space="preserve">Si ce n'est pas le cas, </w:t>
            </w:r>
            <w:r w:rsidRPr="00234219">
              <w:t xml:space="preserve">quelles raisons pouvez-vous identifier pour expliquer pourquoi votre pays n'a pas ratifié ce protocole ?  </w:t>
            </w:r>
          </w:p>
          <w:p w14:paraId="004410CF" w14:textId="0878093F" w:rsidR="00F25B2A" w:rsidRPr="00234219" w:rsidRDefault="00F25B2A" w:rsidP="002E71BD">
            <w:pPr>
              <w:spacing w:beforeLines="30" w:before="72" w:afterLines="30" w:after="72" w:line="360" w:lineRule="auto"/>
              <w:ind w:left="0"/>
              <w:rPr>
                <w:szCs w:val="20"/>
              </w:rPr>
            </w:pPr>
            <w:r w:rsidRPr="00234219">
              <w:t xml:space="preserve">Quelles implications cela a-t-il pour la lutte contre la traite des personnes dans votre pays ? </w:t>
            </w:r>
          </w:p>
          <w:p w14:paraId="4E4585D4" w14:textId="77777777" w:rsidR="00F25B2A" w:rsidRPr="00234219" w:rsidRDefault="00F25B2A" w:rsidP="002E71BD">
            <w:pPr>
              <w:spacing w:beforeLines="30" w:before="72" w:afterLines="30" w:after="72" w:line="360" w:lineRule="auto"/>
              <w:ind w:left="0"/>
              <w:rPr>
                <w:szCs w:val="20"/>
              </w:rPr>
            </w:pPr>
          </w:p>
        </w:tc>
      </w:tr>
    </w:tbl>
    <w:p w14:paraId="2D27E9D6" w14:textId="6F4291C7" w:rsidR="00E757C0" w:rsidRPr="00234219" w:rsidRDefault="00E757C0" w:rsidP="00D448B1">
      <w:pPr>
        <w:pStyle w:val="2Heading1"/>
      </w:pPr>
    </w:p>
    <w:p w14:paraId="67DF73BB" w14:textId="0267B144" w:rsidR="00E757C0" w:rsidRPr="00234219" w:rsidRDefault="00E757C0" w:rsidP="00E757C0"/>
    <w:p w14:paraId="5F08397F" w14:textId="77777777" w:rsidR="00E757C0" w:rsidRPr="00234219" w:rsidRDefault="00E757C0" w:rsidP="00E757C0"/>
    <w:p w14:paraId="0D866045" w14:textId="77A1C6FD" w:rsidR="00D542C4" w:rsidRPr="00234219" w:rsidRDefault="00D542C4" w:rsidP="00D448B1">
      <w:pPr>
        <w:pStyle w:val="2Heading1"/>
      </w:pPr>
      <w:bookmarkStart w:id="1" w:name="_Hlk85208564"/>
      <w:r w:rsidRPr="00234219">
        <w:lastRenderedPageBreak/>
        <w:t>PARTIE A : Réponses générales sur le Protocole et ses dispositions en matière de criminalisation</w:t>
      </w:r>
    </w:p>
    <w:p w14:paraId="7727DD94" w14:textId="77777777" w:rsidR="00D542C4" w:rsidRPr="00234219" w:rsidRDefault="00D542C4" w:rsidP="00D542C4">
      <w:pPr>
        <w:pStyle w:val="4Heading3-Topic"/>
      </w:pPr>
      <w:r w:rsidRPr="00234219">
        <w:t xml:space="preserve">Pour soumission à la GI-TOC, diffusion auprès de la société civile, des partenaires, etc., et potentiellement aux États parties dans certains cas.    </w:t>
      </w:r>
    </w:p>
    <w:tbl>
      <w:tblPr>
        <w:tblStyle w:val="Table1"/>
        <w:tblpPr w:leftFromText="141" w:rightFromText="141" w:vertAnchor="text" w:tblpY="1"/>
        <w:tblOverlap w:val="never"/>
        <w:tblW w:w="13428" w:type="dxa"/>
        <w:tblLook w:val="0620" w:firstRow="1" w:lastRow="0" w:firstColumn="0" w:lastColumn="0" w:noHBand="1" w:noVBand="1"/>
      </w:tblPr>
      <w:tblGrid>
        <w:gridCol w:w="6714"/>
        <w:gridCol w:w="6714"/>
      </w:tblGrid>
      <w:tr w:rsidR="0023054E" w:rsidRPr="00234219" w14:paraId="5C59385B" w14:textId="77777777" w:rsidTr="00234219">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bookmarkEnd w:id="1"/>
          <w:p w14:paraId="7BE41BE7" w14:textId="77777777" w:rsidR="0023054E" w:rsidRPr="00234219" w:rsidRDefault="0023054E" w:rsidP="00234219">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Cadre</w:t>
            </w:r>
          </w:p>
        </w:tc>
        <w:tc>
          <w:tcPr>
            <w:tcW w:w="6714" w:type="dxa"/>
            <w:tcBorders>
              <w:left w:val="nil"/>
              <w:bottom w:val="single" w:sz="4" w:space="0" w:color="B1A994"/>
            </w:tcBorders>
          </w:tcPr>
          <w:p w14:paraId="790F55BD" w14:textId="77777777" w:rsidR="0023054E" w:rsidRPr="00234219" w:rsidRDefault="0023054E" w:rsidP="00234219">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0023054E" w:rsidRPr="00234219" w14:paraId="14BEC999" w14:textId="77777777" w:rsidTr="00234219">
        <w:trPr>
          <w:trHeight w:val="22"/>
        </w:trPr>
        <w:tc>
          <w:tcPr>
            <w:tcW w:w="6714" w:type="dxa"/>
            <w:tcBorders>
              <w:top w:val="single" w:sz="4" w:space="0" w:color="B1A994"/>
              <w:right w:val="nil"/>
            </w:tcBorders>
          </w:tcPr>
          <w:p w14:paraId="65D3EF45" w14:textId="2CBEF6B7" w:rsidR="0023054E" w:rsidRPr="00234219" w:rsidRDefault="0023054E" w:rsidP="00234219">
            <w:pPr>
              <w:spacing w:beforeLines="30" w:before="72" w:afterLines="30" w:after="72" w:line="360" w:lineRule="auto"/>
              <w:rPr>
                <w:szCs w:val="20"/>
              </w:rPr>
            </w:pPr>
            <w:r w:rsidRPr="00234219">
              <w:t xml:space="preserve">Selon l'ONUDC, le Protocole </w:t>
            </w:r>
            <w:r w:rsidRPr="00234219">
              <w:rPr>
                <w:i/>
                <w:iCs/>
                <w:szCs w:val="20"/>
              </w:rPr>
              <w:t>« vise à prévenir et à lutter contre le trafic illicite de migrants, ainsi qu'à promouvoir la coopération entre les États parties, tout en protégeant les droits des migrants qui font l'objet d'un trafic et en prévenant les pires formes de leur exploitation qui s'inscrivent souvent dans le processus de trafic illicite ».</w:t>
            </w:r>
          </w:p>
          <w:p w14:paraId="0E8F1FB5" w14:textId="77777777" w:rsidR="0023054E" w:rsidRPr="00234219" w:rsidRDefault="008F4B51" w:rsidP="00234219">
            <w:pPr>
              <w:spacing w:beforeLines="30" w:before="72" w:afterLines="30" w:after="72" w:line="360" w:lineRule="auto"/>
              <w:rPr>
                <w:szCs w:val="20"/>
              </w:rPr>
            </w:pPr>
            <w:hyperlink r:id="rId14" w:history="1">
              <w:r w:rsidR="00F11DE7" w:rsidRPr="00234219">
                <w:rPr>
                  <w:rStyle w:val="Hyperlink"/>
                </w:rPr>
                <w:t>https://www.unodc.org/unodc/en/organized-crime/intro/UNTOC.html</w:t>
              </w:r>
            </w:hyperlink>
            <w:r w:rsidR="00F11DE7" w:rsidRPr="00234219">
              <w:t xml:space="preserve"> </w:t>
            </w:r>
          </w:p>
          <w:p w14:paraId="23C01CFA" w14:textId="77777777" w:rsidR="0023054E" w:rsidRPr="00234219" w:rsidRDefault="0023054E" w:rsidP="00234219">
            <w:pPr>
              <w:spacing w:beforeLines="30" w:before="72" w:afterLines="30" w:after="72" w:line="360" w:lineRule="auto"/>
              <w:ind w:left="0"/>
              <w:rPr>
                <w:szCs w:val="20"/>
              </w:rPr>
            </w:pPr>
          </w:p>
          <w:p w14:paraId="1C245B78" w14:textId="45CF1CE8" w:rsidR="0023054E" w:rsidRPr="00234219" w:rsidRDefault="0023054E" w:rsidP="00234219">
            <w:pPr>
              <w:spacing w:beforeLines="30" w:before="72" w:afterLines="30" w:after="72" w:line="360" w:lineRule="auto"/>
              <w:ind w:left="0"/>
              <w:rPr>
                <w:szCs w:val="20"/>
              </w:rPr>
            </w:pPr>
            <w:r w:rsidRPr="00234219">
              <w:t xml:space="preserve">Selon le rapport de la GI-TOC 'The Global </w:t>
            </w:r>
            <w:proofErr w:type="spellStart"/>
            <w:r w:rsidRPr="00234219">
              <w:t>Illicit</w:t>
            </w:r>
            <w:proofErr w:type="spellEnd"/>
            <w:r w:rsidRPr="00234219">
              <w:t xml:space="preserve"> </w:t>
            </w:r>
            <w:proofErr w:type="spellStart"/>
            <w:r w:rsidRPr="00234219">
              <w:t>Economy</w:t>
            </w:r>
            <w:proofErr w:type="spellEnd"/>
            <w:r w:rsidRPr="00234219">
              <w:t xml:space="preserve">' 2021 : </w:t>
            </w:r>
          </w:p>
          <w:p w14:paraId="53635EFD" w14:textId="79310F8F" w:rsidR="0023054E" w:rsidRPr="00234219" w:rsidRDefault="0023054E" w:rsidP="00234219">
            <w:pPr>
              <w:spacing w:beforeLines="30" w:before="72" w:afterLines="30" w:after="72" w:line="360" w:lineRule="auto"/>
              <w:rPr>
                <w:i/>
                <w:iCs/>
                <w:szCs w:val="20"/>
              </w:rPr>
            </w:pPr>
            <w:r w:rsidRPr="00234219">
              <w:rPr>
                <w:i/>
                <w:iCs/>
                <w:szCs w:val="20"/>
              </w:rPr>
              <w:t xml:space="preserve">« Au cours de ces 20 dernières années, les marchés du trafic de migrants se sont développés sous l'impulsion d'un certain nombre de facteurs incitatifs, notamment les conflits et la violence, les inégalités, la démographie et le changement climatique. Les politiques migratoires sont de plus en plus liées aux programmes de sécurité nationale et traitées dans le cadre des portefeuilles sécuritaires des gouvernements. Les pays riches ont renforcé leurs frontières ; en 1990, seuls 15 pays dans le monde avaient des murs frontaliers, contre environ 70 en 2019. L'hostilité envers les migrants en a fait </w:t>
            </w:r>
            <w:r w:rsidRPr="00234219">
              <w:rPr>
                <w:i/>
                <w:iCs/>
                <w:szCs w:val="20"/>
              </w:rPr>
              <w:lastRenderedPageBreak/>
              <w:t>une population de plus en plus vulnérable : les pays d'accueil ont réduit les possibilités d'entrée légale, y compris en tant que demandeurs d'asile, et dans les pays de transit, les migrants sont de plus en plus exposés à la violence et au risque de devenir victimes de la traite des êtres humains. Les migrants meurent en plus grand nombre en cours de route. Le renforcement des contrôles aux frontières contraint les migrants à emprunter des itinéraires plus risqués, et les passeurs nourrissent le plus grand mépris à l'égard de la vie des migrants. »</w:t>
            </w:r>
          </w:p>
          <w:p w14:paraId="59C0F500" w14:textId="4D43410D" w:rsidR="0023054E" w:rsidRPr="00234219" w:rsidRDefault="008F4B51" w:rsidP="00234219">
            <w:pPr>
              <w:spacing w:beforeLines="30" w:before="72" w:afterLines="30" w:after="72" w:line="360" w:lineRule="auto"/>
              <w:rPr>
                <w:i/>
                <w:iCs/>
                <w:szCs w:val="20"/>
              </w:rPr>
            </w:pPr>
            <w:hyperlink r:id="rId15" w:history="1">
              <w:r w:rsidR="00F11DE7" w:rsidRPr="00234219">
                <w:rPr>
                  <w:rStyle w:val="Hyperlink"/>
                  <w:i/>
                  <w:iCs/>
                  <w:szCs w:val="20"/>
                </w:rPr>
                <w:t>https://globalinitiative.net/wp-content/uploads/2021/03/The-Global-Illicit-Economy-GITOC-Low.pdf</w:t>
              </w:r>
            </w:hyperlink>
            <w:r w:rsidR="00F11DE7" w:rsidRPr="00234219">
              <w:rPr>
                <w:i/>
                <w:iCs/>
                <w:szCs w:val="20"/>
              </w:rPr>
              <w:t xml:space="preserve">  </w:t>
            </w:r>
          </w:p>
          <w:p w14:paraId="5A83E913" w14:textId="77777777" w:rsidR="0023054E" w:rsidRPr="00234219" w:rsidRDefault="0023054E" w:rsidP="00234219">
            <w:pPr>
              <w:spacing w:beforeLines="30" w:before="72" w:afterLines="30" w:after="72" w:line="360" w:lineRule="auto"/>
              <w:ind w:left="0"/>
              <w:rPr>
                <w:szCs w:val="20"/>
              </w:rPr>
            </w:pPr>
          </w:p>
          <w:p w14:paraId="11916335" w14:textId="3816E617" w:rsidR="0023054E" w:rsidRPr="00234219" w:rsidRDefault="00A2078E" w:rsidP="00234219">
            <w:pPr>
              <w:spacing w:beforeLines="30" w:before="72" w:afterLines="30" w:after="72" w:line="360" w:lineRule="auto"/>
              <w:ind w:left="0"/>
              <w:rPr>
                <w:i/>
                <w:iCs/>
                <w:szCs w:val="20"/>
              </w:rPr>
            </w:pPr>
            <w:r w:rsidRPr="00234219">
              <w:t xml:space="preserve">Le Pacte mondial sur les migrations engage ses signataires à </w:t>
            </w:r>
            <w:r w:rsidRPr="00234219">
              <w:rPr>
                <w:i/>
                <w:iCs/>
                <w:szCs w:val="20"/>
              </w:rPr>
              <w:t>« Renforcer la réponse transnationale au trafic illicite de migrants »</w:t>
            </w:r>
            <w:r w:rsidRPr="00234219">
              <w:t xml:space="preserve"> (Objectif 9). </w:t>
            </w:r>
          </w:p>
          <w:p w14:paraId="1197B1E9" w14:textId="02F4AF3A" w:rsidR="0023054E" w:rsidRPr="00234219" w:rsidRDefault="008F4B51" w:rsidP="00234219">
            <w:pPr>
              <w:spacing w:beforeLines="30" w:before="72" w:afterLines="30" w:after="72" w:line="360" w:lineRule="auto"/>
              <w:rPr>
                <w:i/>
                <w:iCs/>
                <w:szCs w:val="20"/>
              </w:rPr>
            </w:pPr>
            <w:hyperlink r:id="rId16" w:history="1">
              <w:r w:rsidR="00F11DE7" w:rsidRPr="00234219">
                <w:rPr>
                  <w:rStyle w:val="Hyperlink"/>
                  <w:i/>
                  <w:iCs/>
                  <w:szCs w:val="20"/>
                </w:rPr>
                <w:t>https://www.un.org/en/ga/search/view_doc.asp?symbol=A/RES/73/195</w:t>
              </w:r>
            </w:hyperlink>
            <w:r w:rsidR="00F11DE7" w:rsidRPr="00234219">
              <w:rPr>
                <w:i/>
                <w:iCs/>
                <w:szCs w:val="20"/>
              </w:rPr>
              <w:t xml:space="preserve"> </w:t>
            </w:r>
          </w:p>
          <w:p w14:paraId="03910054" w14:textId="77777777" w:rsidR="0023054E" w:rsidRPr="00234219" w:rsidRDefault="0023054E" w:rsidP="00234219">
            <w:pPr>
              <w:spacing w:beforeLines="30" w:before="72" w:afterLines="30" w:after="72" w:line="360" w:lineRule="auto"/>
              <w:rPr>
                <w:szCs w:val="20"/>
              </w:rPr>
            </w:pPr>
          </w:p>
        </w:tc>
        <w:tc>
          <w:tcPr>
            <w:tcW w:w="6714" w:type="dxa"/>
            <w:tcBorders>
              <w:top w:val="single" w:sz="4" w:space="0" w:color="B1A994"/>
              <w:left w:val="nil"/>
            </w:tcBorders>
            <w:shd w:val="clear" w:color="auto" w:fill="EAE2DA" w:themeFill="background2"/>
          </w:tcPr>
          <w:p w14:paraId="6CC65155" w14:textId="777E893B" w:rsidR="0023054E" w:rsidRPr="00234219" w:rsidRDefault="0023054E" w:rsidP="00234219">
            <w:pPr>
              <w:spacing w:beforeLines="30" w:before="72" w:afterLines="30" w:after="72" w:line="360" w:lineRule="auto"/>
              <w:ind w:left="0"/>
              <w:rPr>
                <w:szCs w:val="20"/>
              </w:rPr>
            </w:pPr>
            <w:r w:rsidRPr="00234219">
              <w:lastRenderedPageBreak/>
              <w:t xml:space="preserve">Depuis que vous êtes devenu un État partie au Protocole en l'an 2_____, la traite des personnes dans/depuis/vers votre pays (a) s'est-elle étendue/est-elle devenue plus répandue, (b) a-t-elle diminué/est-elle devenue moins répandue, ou (c) est-elle restée stable ? Veuillez fournir des preuves et des justifications, y compris des données et des études de cas lorsque cela est possible. </w:t>
            </w:r>
          </w:p>
          <w:p w14:paraId="0F2B1A46" w14:textId="77777777" w:rsidR="0023054E" w:rsidRPr="00234219" w:rsidRDefault="0023054E" w:rsidP="00234219">
            <w:pPr>
              <w:spacing w:beforeLines="30" w:before="72" w:afterLines="30" w:after="72" w:line="360" w:lineRule="auto"/>
              <w:ind w:left="0"/>
              <w:rPr>
                <w:szCs w:val="20"/>
              </w:rPr>
            </w:pPr>
          </w:p>
          <w:p w14:paraId="039BB498" w14:textId="77777777" w:rsidR="0023054E" w:rsidRPr="00234219" w:rsidRDefault="0023054E" w:rsidP="00234219">
            <w:pPr>
              <w:spacing w:beforeLines="30" w:before="72" w:afterLines="30" w:after="72" w:line="360" w:lineRule="auto"/>
              <w:ind w:left="0"/>
              <w:rPr>
                <w:szCs w:val="20"/>
              </w:rPr>
            </w:pPr>
          </w:p>
          <w:p w14:paraId="076BD170" w14:textId="4C8FBAB3" w:rsidR="0023054E" w:rsidRPr="00234219" w:rsidRDefault="0023054E" w:rsidP="00234219">
            <w:pPr>
              <w:spacing w:beforeLines="30" w:before="72" w:afterLines="30" w:after="72" w:line="360" w:lineRule="auto"/>
              <w:ind w:left="0"/>
              <w:rPr>
                <w:szCs w:val="20"/>
              </w:rPr>
            </w:pPr>
            <w:r w:rsidRPr="00234219">
              <w:t>Dans l'ensemble, pensez-vous que devenir partie au Protocole a (a) amélioré, (b) affaibli ou (c) eu un effet minime ou nul sur la capacité de votre pays à prévenir et à lutter contre le trafic de migrants et à protéger les droits des migrants objet</w:t>
            </w:r>
            <w:r w:rsidR="00A44DD9">
              <w:t>s</w:t>
            </w:r>
            <w:r w:rsidRPr="00234219">
              <w:t xml:space="preserve"> d'un trafic ? Veuillez expliciter votre réponse. </w:t>
            </w:r>
          </w:p>
          <w:p w14:paraId="4E4E5B3A" w14:textId="77777777" w:rsidR="0023054E" w:rsidRPr="00234219" w:rsidRDefault="0023054E" w:rsidP="00234219">
            <w:pPr>
              <w:spacing w:beforeLines="30" w:before="72" w:afterLines="30" w:after="72" w:line="360" w:lineRule="auto"/>
              <w:ind w:left="0"/>
              <w:rPr>
                <w:szCs w:val="20"/>
              </w:rPr>
            </w:pPr>
          </w:p>
          <w:p w14:paraId="2F0E99FC" w14:textId="77777777" w:rsidR="0023054E" w:rsidRPr="00234219" w:rsidRDefault="0023054E" w:rsidP="00234219">
            <w:pPr>
              <w:spacing w:beforeLines="30" w:before="72" w:afterLines="30" w:after="72" w:line="360" w:lineRule="auto"/>
              <w:ind w:left="0"/>
              <w:rPr>
                <w:szCs w:val="20"/>
              </w:rPr>
            </w:pPr>
          </w:p>
          <w:p w14:paraId="5E36312F" w14:textId="51D0B3C2" w:rsidR="0023054E" w:rsidRPr="00234219" w:rsidRDefault="0023054E" w:rsidP="00234219">
            <w:pPr>
              <w:spacing w:beforeLines="30" w:before="72" w:afterLines="30" w:after="72" w:line="360" w:lineRule="auto"/>
              <w:ind w:left="0"/>
              <w:rPr>
                <w:szCs w:val="20"/>
              </w:rPr>
            </w:pPr>
            <w:r w:rsidRPr="00234219">
              <w:lastRenderedPageBreak/>
              <w:t xml:space="preserve">Dans l'ensemble, en tant qu'État partie au Protocole, pensez-vous que votre pays </w:t>
            </w:r>
            <w:r w:rsidR="00D500FC">
              <w:t>l’applique</w:t>
            </w:r>
            <w:r w:rsidRPr="00234219">
              <w:t xml:space="preserve"> de manière efficace ? En ce qui concerne les dispositions examinées dans ce cycle (criminalisation), pensez-vous que votre pays a suffisamment rendu les infractions passibles de poursuites au pénal et protège suffisamment les droits des migrants ? Veuillez fournir des preuves et des justifications, y compris des données et </w:t>
            </w:r>
            <w:r w:rsidR="00D500FC" w:rsidRPr="00234219">
              <w:t>des exemples</w:t>
            </w:r>
            <w:r w:rsidR="00D500FC">
              <w:t>,</w:t>
            </w:r>
            <w:r w:rsidR="00D500FC" w:rsidRPr="00234219">
              <w:t xml:space="preserve"> si possible</w:t>
            </w:r>
            <w:r w:rsidRPr="00234219">
              <w:t>.</w:t>
            </w:r>
          </w:p>
          <w:p w14:paraId="6009D3B4" w14:textId="77777777" w:rsidR="0023054E" w:rsidRPr="00234219" w:rsidRDefault="0023054E" w:rsidP="00234219">
            <w:pPr>
              <w:spacing w:beforeLines="30" w:before="72" w:afterLines="30" w:after="72" w:line="360" w:lineRule="auto"/>
              <w:ind w:left="0"/>
              <w:rPr>
                <w:szCs w:val="20"/>
              </w:rPr>
            </w:pPr>
          </w:p>
          <w:p w14:paraId="740B955A" w14:textId="77777777" w:rsidR="0023054E" w:rsidRPr="00234219" w:rsidRDefault="0023054E" w:rsidP="00234219">
            <w:pPr>
              <w:spacing w:beforeLines="30" w:before="72" w:afterLines="30" w:after="72" w:line="360" w:lineRule="auto"/>
              <w:ind w:left="0"/>
              <w:rPr>
                <w:szCs w:val="20"/>
              </w:rPr>
            </w:pPr>
          </w:p>
          <w:p w14:paraId="7B6D8C49" w14:textId="77777777" w:rsidR="0023054E" w:rsidRPr="00234219" w:rsidRDefault="0023054E" w:rsidP="00234219">
            <w:pPr>
              <w:spacing w:beforeLines="30" w:before="72" w:afterLines="30" w:after="72" w:line="360" w:lineRule="auto"/>
              <w:ind w:left="0"/>
              <w:rPr>
                <w:szCs w:val="20"/>
              </w:rPr>
            </w:pPr>
          </w:p>
          <w:p w14:paraId="34ABD09E" w14:textId="1DC97160" w:rsidR="0023054E" w:rsidRPr="00234219" w:rsidRDefault="0023054E" w:rsidP="00234219">
            <w:pPr>
              <w:pStyle w:val="NormalWeb"/>
              <w:spacing w:beforeLines="30" w:before="72" w:afterLines="30" w:after="72" w:line="360" w:lineRule="auto"/>
              <w:ind w:left="0" w:right="0"/>
              <w:outlineLvl w:val="9"/>
              <w:rPr>
                <w:szCs w:val="20"/>
              </w:rPr>
            </w:pPr>
            <w:r w:rsidRPr="00234219">
              <w:rPr>
                <w:rFonts w:ascii="Lato" w:hAnsi="Lato"/>
                <w:sz w:val="20"/>
                <w:szCs w:val="20"/>
              </w:rPr>
              <w:t xml:space="preserve">Pensez-vous que la prévention et la lutte contre le trafic de migrants est une priorité politique dans votre pays ?  Merci de bien vouloir expliciter. </w:t>
            </w:r>
          </w:p>
          <w:p w14:paraId="3E6F203B" w14:textId="77777777" w:rsidR="0023054E" w:rsidRPr="00234219" w:rsidRDefault="0023054E" w:rsidP="00234219">
            <w:pPr>
              <w:spacing w:beforeLines="30" w:before="72" w:afterLines="30" w:after="72" w:line="360" w:lineRule="auto"/>
              <w:ind w:left="0"/>
              <w:rPr>
                <w:szCs w:val="20"/>
              </w:rPr>
            </w:pPr>
          </w:p>
          <w:p w14:paraId="48344150" w14:textId="75506DAE" w:rsidR="0023054E" w:rsidRPr="00234219" w:rsidRDefault="0023054E" w:rsidP="00234219">
            <w:pPr>
              <w:spacing w:beforeLines="30" w:before="72" w:afterLines="30" w:after="72" w:line="360" w:lineRule="auto"/>
              <w:ind w:left="0" w:right="0"/>
              <w:outlineLvl w:val="9"/>
              <w:rPr>
                <w:szCs w:val="20"/>
              </w:rPr>
            </w:pPr>
            <w:r w:rsidRPr="00234219">
              <w:t xml:space="preserve">Si le trafic de migrants est répandu dans/de/vers votre pays, pourquoi pensez-vous que les groupes criminels organisés transnationaux sont capables d'opérer et de réussir à passer des migrants dans/de/vers votre pays (veuillez cocher tout ce qui s'applique) ? </w:t>
            </w:r>
          </w:p>
          <w:p w14:paraId="17BA77A7" w14:textId="77777777" w:rsidR="0023054E" w:rsidRPr="00234219" w:rsidRDefault="0023054E" w:rsidP="00234219">
            <w:pPr>
              <w:pStyle w:val="NormalWeb"/>
              <w:numPr>
                <w:ilvl w:val="0"/>
                <w:numId w:val="43"/>
              </w:numPr>
              <w:spacing w:beforeLines="30" w:before="72" w:afterLines="30" w:after="72" w:line="360" w:lineRule="auto"/>
              <w:ind w:right="0"/>
              <w:outlineLvl w:val="9"/>
              <w:rPr>
                <w:rFonts w:ascii="Lato" w:hAnsi="Lato"/>
                <w:sz w:val="20"/>
                <w:szCs w:val="20"/>
              </w:rPr>
            </w:pPr>
            <w:r w:rsidRPr="00234219">
              <w:rPr>
                <w:rFonts w:ascii="Lato" w:hAnsi="Lato"/>
                <w:sz w:val="20"/>
                <w:szCs w:val="20"/>
              </w:rPr>
              <w:t>Mauvaise/non-application des dispositions du Protocole</w:t>
            </w:r>
          </w:p>
          <w:p w14:paraId="678CF01F" w14:textId="77777777" w:rsidR="0023054E" w:rsidRPr="00234219" w:rsidRDefault="0023054E" w:rsidP="00234219">
            <w:pPr>
              <w:pStyle w:val="NormalWeb"/>
              <w:numPr>
                <w:ilvl w:val="0"/>
                <w:numId w:val="43"/>
              </w:numPr>
              <w:spacing w:beforeLines="30" w:before="72" w:afterLines="30" w:after="72" w:line="360" w:lineRule="auto"/>
              <w:ind w:right="0"/>
              <w:outlineLvl w:val="9"/>
              <w:rPr>
                <w:rFonts w:ascii="Lato" w:hAnsi="Lato"/>
                <w:sz w:val="20"/>
                <w:szCs w:val="20"/>
              </w:rPr>
            </w:pPr>
            <w:r w:rsidRPr="00234219">
              <w:rPr>
                <w:rFonts w:ascii="Lato" w:hAnsi="Lato"/>
                <w:sz w:val="20"/>
                <w:szCs w:val="20"/>
              </w:rPr>
              <w:t>Conflit</w:t>
            </w:r>
          </w:p>
          <w:p w14:paraId="24E4C6C8" w14:textId="77777777" w:rsidR="0023054E" w:rsidRPr="00234219" w:rsidRDefault="0023054E" w:rsidP="00234219">
            <w:pPr>
              <w:pStyle w:val="NormalWeb"/>
              <w:numPr>
                <w:ilvl w:val="0"/>
                <w:numId w:val="43"/>
              </w:numPr>
              <w:spacing w:beforeLines="30" w:before="72" w:afterLines="30" w:after="72" w:line="360" w:lineRule="auto"/>
              <w:ind w:right="0"/>
              <w:outlineLvl w:val="9"/>
              <w:rPr>
                <w:rFonts w:ascii="Lato" w:hAnsi="Lato"/>
                <w:sz w:val="20"/>
                <w:szCs w:val="20"/>
              </w:rPr>
            </w:pPr>
            <w:r w:rsidRPr="00234219">
              <w:rPr>
                <w:rFonts w:ascii="Lato" w:hAnsi="Lato"/>
                <w:sz w:val="20"/>
                <w:szCs w:val="20"/>
              </w:rPr>
              <w:t>Corruption/infiltration criminelle/impunité</w:t>
            </w:r>
          </w:p>
          <w:p w14:paraId="77AAA13F" w14:textId="77777777" w:rsidR="0023054E" w:rsidRPr="00234219" w:rsidRDefault="0023054E" w:rsidP="00234219">
            <w:pPr>
              <w:pStyle w:val="NormalWeb"/>
              <w:numPr>
                <w:ilvl w:val="0"/>
                <w:numId w:val="43"/>
              </w:numPr>
              <w:spacing w:beforeLines="30" w:before="72" w:afterLines="30" w:after="72" w:line="360" w:lineRule="auto"/>
              <w:ind w:right="0"/>
              <w:outlineLvl w:val="9"/>
              <w:rPr>
                <w:rFonts w:ascii="Lato" w:hAnsi="Lato"/>
                <w:sz w:val="20"/>
                <w:szCs w:val="20"/>
              </w:rPr>
            </w:pPr>
            <w:r w:rsidRPr="00234219">
              <w:rPr>
                <w:rFonts w:ascii="Lato" w:hAnsi="Lato"/>
                <w:sz w:val="20"/>
                <w:szCs w:val="20"/>
              </w:rPr>
              <w:lastRenderedPageBreak/>
              <w:t xml:space="preserve">Violation des droits de l'homme </w:t>
            </w:r>
          </w:p>
          <w:p w14:paraId="67F8EFBC"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Manque de réponses tenant compte des genres de la part des gouvernements</w:t>
            </w:r>
          </w:p>
          <w:p w14:paraId="5411F742"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Mauvaises relations avec les partenaires internationaux</w:t>
            </w:r>
          </w:p>
          <w:p w14:paraId="50477166"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Pauvreté/Inégalité/Conditions socio-économiques </w:t>
            </w:r>
          </w:p>
          <w:p w14:paraId="5FD62866"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Absence d'État de droit</w:t>
            </w:r>
          </w:p>
          <w:p w14:paraId="35D8C2CC"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Manque de protection des victimes et des témoins</w:t>
            </w:r>
          </w:p>
          <w:p w14:paraId="57B5DB9B"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Manque de compréhension de la nature du crime organisé et du fonctionnement des groupes criminels</w:t>
            </w:r>
          </w:p>
          <w:p w14:paraId="76B6BECB"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Résilience/pouvoir des groupes criminels</w:t>
            </w:r>
          </w:p>
          <w:p w14:paraId="5BC26AC1"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Société civile peu engagée</w:t>
            </w:r>
          </w:p>
          <w:p w14:paraId="4C865570"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Faiblesse du gouvernement et des institutions</w:t>
            </w:r>
          </w:p>
          <w:p w14:paraId="58889608"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Réponses sévères/sécurisées de l'État </w:t>
            </w:r>
          </w:p>
          <w:p w14:paraId="0AF0A3C6"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Restriction de la liberté des médias et de la société civile   </w:t>
            </w:r>
          </w:p>
          <w:p w14:paraId="4CC7A7DD" w14:textId="298C9B2E"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Faible volonté/priorité politique</w:t>
            </w:r>
          </w:p>
          <w:p w14:paraId="122A0E01" w14:textId="116EADC6" w:rsidR="00F4070C" w:rsidRPr="00234219" w:rsidRDefault="00F4070C"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Conditions d'entrée (trop strictes)</w:t>
            </w:r>
          </w:p>
          <w:p w14:paraId="5E0D3C00" w14:textId="391BB011" w:rsidR="00F4070C" w:rsidRPr="00234219" w:rsidRDefault="00F4070C"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Conditions d'entrée (trop laxistes)</w:t>
            </w:r>
          </w:p>
          <w:p w14:paraId="227FA753" w14:textId="77777777" w:rsidR="0023054E" w:rsidRPr="00234219" w:rsidRDefault="0023054E" w:rsidP="00234219">
            <w:pPr>
              <w:pStyle w:val="NormalWeb"/>
              <w:numPr>
                <w:ilvl w:val="0"/>
                <w:numId w:val="42"/>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Autre : (veuillez lister ici) : </w:t>
            </w:r>
          </w:p>
          <w:p w14:paraId="1642CD0F"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Veuillez expliquer vos réponses : </w:t>
            </w:r>
          </w:p>
          <w:p w14:paraId="1BC16AE1"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662DF694"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0C59787D"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5F701C64"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6AFDFF05"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2D2D42BA"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3C65A03A"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21C0B5ED" w14:textId="03B9931D"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Est-ce que devenir un État partie au Protocole (a) a amélioré, (b) nui ou (c) n'a fait aucune différence dans les efforts de votre pays pour atteindre l'objectif 9 du Pacte mondial sur les migrations, à savoir « renforcer la réponse transnationale au trafic illicite de migrants ». </w:t>
            </w:r>
          </w:p>
          <w:p w14:paraId="79100B4D" w14:textId="77777777" w:rsidR="0023054E" w:rsidRPr="00234219" w:rsidRDefault="0023054E" w:rsidP="00234219">
            <w:pPr>
              <w:pStyle w:val="NormalWeb"/>
              <w:spacing w:beforeLines="30" w:before="72" w:afterLines="30" w:after="72" w:line="360" w:lineRule="auto"/>
              <w:ind w:left="0" w:right="0"/>
              <w:outlineLvl w:val="9"/>
              <w:rPr>
                <w:rFonts w:ascii="Lato" w:hAnsi="Lato"/>
                <w:sz w:val="20"/>
                <w:szCs w:val="20"/>
              </w:rPr>
            </w:pPr>
          </w:p>
          <w:p w14:paraId="778E90BD" w14:textId="77777777" w:rsidR="0023054E" w:rsidRPr="00234219" w:rsidRDefault="0023054E" w:rsidP="00234219">
            <w:pPr>
              <w:spacing w:beforeLines="30" w:before="72" w:afterLines="30" w:after="72" w:line="360" w:lineRule="auto"/>
              <w:ind w:left="0"/>
              <w:rPr>
                <w:szCs w:val="20"/>
              </w:rPr>
            </w:pPr>
          </w:p>
          <w:p w14:paraId="2B5F413D" w14:textId="77777777" w:rsidR="0023054E" w:rsidRPr="00234219" w:rsidRDefault="0023054E" w:rsidP="00234219">
            <w:pPr>
              <w:spacing w:beforeLines="30" w:before="72" w:afterLines="30" w:after="72" w:line="360" w:lineRule="auto"/>
              <w:ind w:left="0"/>
              <w:rPr>
                <w:szCs w:val="20"/>
              </w:rPr>
            </w:pPr>
          </w:p>
          <w:p w14:paraId="005695D5" w14:textId="77777777" w:rsidR="0023054E" w:rsidRPr="00234219" w:rsidRDefault="0023054E" w:rsidP="00234219">
            <w:pPr>
              <w:spacing w:beforeLines="30" w:before="72" w:afterLines="30" w:after="72" w:line="360" w:lineRule="auto"/>
              <w:ind w:left="0"/>
              <w:rPr>
                <w:szCs w:val="20"/>
              </w:rPr>
            </w:pPr>
          </w:p>
        </w:tc>
      </w:tr>
    </w:tbl>
    <w:p w14:paraId="676C20DB" w14:textId="4E8D0034" w:rsidR="00E757C0" w:rsidRDefault="00234219" w:rsidP="00D542C4">
      <w:pPr>
        <w:pStyle w:val="2Heading1"/>
      </w:pPr>
      <w:r>
        <w:lastRenderedPageBreak/>
        <w:br w:type="textWrapping" w:clear="all"/>
      </w:r>
    </w:p>
    <w:p w14:paraId="124DA5DB" w14:textId="47E089AA" w:rsidR="00D500FC" w:rsidRDefault="00D500FC" w:rsidP="00D500FC"/>
    <w:p w14:paraId="0C0E2710" w14:textId="77777777" w:rsidR="00D500FC" w:rsidRPr="00D500FC" w:rsidRDefault="00D500FC" w:rsidP="00D500FC"/>
    <w:p w14:paraId="513DCDF9" w14:textId="59929507" w:rsidR="00D542C4" w:rsidRPr="00234219" w:rsidRDefault="00D542C4" w:rsidP="00D542C4">
      <w:pPr>
        <w:pStyle w:val="2Heading1"/>
      </w:pPr>
      <w:r w:rsidRPr="00234219">
        <w:lastRenderedPageBreak/>
        <w:t xml:space="preserve">PARTIE B : Réponses détaillées </w:t>
      </w:r>
    </w:p>
    <w:p w14:paraId="4B13AA57" w14:textId="77777777" w:rsidR="00D542C4" w:rsidRPr="00234219" w:rsidRDefault="00D542C4" w:rsidP="00D542C4">
      <w:pPr>
        <w:pStyle w:val="4Heading3-Topic"/>
      </w:pPr>
      <w:r w:rsidRPr="00234219">
        <w:t>Pour soumission aux États parties et diffusion auprès de la société civile et d'autres partenaires</w:t>
      </w:r>
    </w:p>
    <w:p w14:paraId="1AE25F80" w14:textId="08D403D9" w:rsidR="00044FF0" w:rsidRPr="00234219" w:rsidRDefault="00044FF0" w:rsidP="00044FF0">
      <w:r w:rsidRPr="00234219">
        <w:t>Veuillez répondre à la partie suivante si vous avez une expertise plus détaillée et des réponses à offrir en ce qui concerne les articles spécifiques en cours d'examen pour le Protocole - « Criminalisation ». Cette partie couvre les articles 3, 5 et 6 du Protocole sur la traite des personnes</w:t>
      </w:r>
    </w:p>
    <w:p w14:paraId="152331DF" w14:textId="7620A5D6" w:rsidR="004E79F0" w:rsidRPr="00234219" w:rsidRDefault="00C33444" w:rsidP="007705A9">
      <w:pPr>
        <w:pStyle w:val="4Heading3-Topic"/>
        <w:spacing w:beforeLines="30" w:before="72" w:afterLines="30" w:after="72" w:line="360" w:lineRule="auto"/>
        <w:outlineLvl w:val="9"/>
        <w:rPr>
          <w:rFonts w:ascii="Lato" w:hAnsi="Lato"/>
          <w:szCs w:val="20"/>
        </w:rPr>
      </w:pPr>
      <w:r w:rsidRPr="00234219">
        <w:rPr>
          <w:rFonts w:ascii="Lato" w:hAnsi="Lato"/>
          <w:szCs w:val="20"/>
        </w:rPr>
        <w:t>Article 3, Définition des termes, article 5, Responsabilité pénale des migrants, et article 6, Criminalisation :</w:t>
      </w:r>
    </w:p>
    <w:p w14:paraId="7DDAD3F0" w14:textId="222DA924" w:rsidR="00EB33DC" w:rsidRPr="00234219" w:rsidRDefault="00EB33DC" w:rsidP="00EB33DC">
      <w:r w:rsidRPr="00234219">
        <w:t xml:space="preserve">Résumé (article 3) : définition de la terminologie : trafic de migrants, entrée illégale, document de voyage ou d'identité frauduleux, navire. </w:t>
      </w:r>
    </w:p>
    <w:p w14:paraId="3FAF3F90" w14:textId="6E6686D9" w:rsidR="00EB33DC" w:rsidRPr="00234219" w:rsidRDefault="00EB33DC" w:rsidP="00EB33DC">
      <w:r w:rsidRPr="00234219">
        <w:t xml:space="preserve">Résumé (article 5) : les migrants ne doivent pas être poursuivis pour avoir été l'objet du trafic. </w:t>
      </w:r>
    </w:p>
    <w:p w14:paraId="58D0166D" w14:textId="63357A7B" w:rsidR="00EB33DC" w:rsidRPr="00234219" w:rsidRDefault="00EB33DC" w:rsidP="00EB33DC">
      <w:r w:rsidRPr="00234219">
        <w:t>Résumé (article 6) : Il est demandé aux États de considérer comme un délit le trafic illicite de migrants, le fait de produire – ainsi que le fait de procurer, fournir ou posséder - un document de voyage ou d'identité frauduleux dans le but de permettre le trafic de migrants ; le fait de permettre à une personne - qui n'est pas un ressortissant ou un résident permanent - de rester sur le territoire de l'État sans remplir les conditions requises ; le fait de se rendre complice du trafic de migrants ; le fait d'organiser ou d'ordonner à d'autres personnes de se livrer au trafic de migrants.</w:t>
      </w:r>
    </w:p>
    <w:tbl>
      <w:tblPr>
        <w:tblStyle w:val="Table1"/>
        <w:tblW w:w="0" w:type="auto"/>
        <w:tblLook w:val="0620" w:firstRow="1" w:lastRow="0" w:firstColumn="0" w:lastColumn="0" w:noHBand="1" w:noVBand="1"/>
      </w:tblPr>
      <w:tblGrid>
        <w:gridCol w:w="6714"/>
        <w:gridCol w:w="6714"/>
      </w:tblGrid>
      <w:tr w:rsidR="00DF1705" w:rsidRPr="00234219" w14:paraId="51D60C26"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53BD237E" w14:textId="460D7906"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d'auto-évaluation de l'État (pour référence)</w:t>
            </w:r>
          </w:p>
        </w:tc>
        <w:tc>
          <w:tcPr>
            <w:tcW w:w="6714" w:type="dxa"/>
            <w:tcBorders>
              <w:left w:val="nil"/>
              <w:bottom w:val="single" w:sz="4" w:space="0" w:color="B1A994"/>
            </w:tcBorders>
          </w:tcPr>
          <w:p w14:paraId="57F59B45" w14:textId="3660B0DD"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3BF5E7FD" w:rsidRPr="00234219" w14:paraId="19A4B0DF" w14:textId="77777777" w:rsidTr="0051521E">
        <w:trPr>
          <w:trHeight w:val="22"/>
        </w:trPr>
        <w:tc>
          <w:tcPr>
            <w:tcW w:w="6714" w:type="dxa"/>
            <w:tcBorders>
              <w:top w:val="single" w:sz="4" w:space="0" w:color="B1A994"/>
              <w:right w:val="nil"/>
            </w:tcBorders>
          </w:tcPr>
          <w:p w14:paraId="4462D347" w14:textId="70EC8FAB" w:rsidR="00C33444" w:rsidRPr="00234219" w:rsidRDefault="00C33444" w:rsidP="00D92258">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50. Le trafic de migrants est-il passible de poursuites au pénal dans votre système juridique national (art. 6, </w:t>
            </w:r>
            <w:proofErr w:type="spellStart"/>
            <w:r w:rsidRPr="00234219">
              <w:rPr>
                <w:rFonts w:ascii="Lato" w:hAnsi="Lato"/>
                <w:sz w:val="20"/>
                <w:szCs w:val="20"/>
              </w:rPr>
              <w:t>parag</w:t>
            </w:r>
            <w:proofErr w:type="spellEnd"/>
            <w:r w:rsidRPr="00234219">
              <w:rPr>
                <w:rFonts w:ascii="Lato" w:hAnsi="Lato"/>
                <w:sz w:val="20"/>
                <w:szCs w:val="20"/>
              </w:rPr>
              <w:t xml:space="preserve">. 1) ? </w:t>
            </w:r>
          </w:p>
          <w:p w14:paraId="242333E1"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51. Vouloir, en particulier, obtenir un « avantage financier ou un autre avantage matériel » est-il un élément constitutif de l'infraction, conformément à l'article 6, </w:t>
            </w:r>
            <w:proofErr w:type="gramStart"/>
            <w:r w:rsidRPr="00234219">
              <w:rPr>
                <w:rFonts w:ascii="Lato" w:hAnsi="Lato"/>
                <w:sz w:val="20"/>
                <w:szCs w:val="20"/>
              </w:rPr>
              <w:t>paragraphe  1</w:t>
            </w:r>
            <w:proofErr w:type="gramEnd"/>
            <w:r w:rsidRPr="00234219">
              <w:rPr>
                <w:rFonts w:ascii="Lato" w:hAnsi="Lato"/>
                <w:sz w:val="20"/>
                <w:szCs w:val="20"/>
              </w:rPr>
              <w:t xml:space="preserve">, associé à l'article 3, alinéa (a), du Protocole ? </w:t>
            </w:r>
          </w:p>
          <w:p w14:paraId="67329740" w14:textId="317BE825" w:rsidR="00C33444" w:rsidRPr="00234219" w:rsidRDefault="00C33444" w:rsidP="00D92258">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lastRenderedPageBreak/>
              <w:t xml:space="preserve">53. Le cadre juridique de votre pays fait-il une distinction entre le trafic de migrants et la traite des personnes ? </w:t>
            </w:r>
          </w:p>
          <w:p w14:paraId="2C6FBFD2"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54. Produire, se procurer, fournir ou posséder un document de voyage ou d'identité frauduleux (tel que défini à l'art. 3, alinéa (c) aux fins de trafic de migrants est-il passible de poursuites au pénal dans le système juridique de votre pays (art. 6, </w:t>
            </w:r>
            <w:proofErr w:type="spellStart"/>
            <w:r w:rsidRPr="00234219">
              <w:rPr>
                <w:rFonts w:ascii="Lato" w:hAnsi="Lato"/>
                <w:sz w:val="20"/>
                <w:szCs w:val="20"/>
              </w:rPr>
              <w:t>parag</w:t>
            </w:r>
            <w:proofErr w:type="spellEnd"/>
            <w:r w:rsidRPr="00234219">
              <w:rPr>
                <w:rFonts w:ascii="Lato" w:hAnsi="Lato"/>
                <w:sz w:val="20"/>
                <w:szCs w:val="20"/>
              </w:rPr>
              <w:t xml:space="preserve">. 1, alinéa (b), ou confère-t-il le caractère d'infraction(s) pénale(s) connexe(s) ? </w:t>
            </w:r>
          </w:p>
          <w:p w14:paraId="54F7C89C"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55. Permettre à une personne qui n'est pas ressortissante ou résidente permanente de votre pays de rester sur son territoire sans remplir les conditions nécessaires pour y séjourner légalement, en utilisant les moyens visés à la question 54 ou tout autre moyen illégal, est-il passible de poursuites au pénal en vertu de votre législation nationale (art. 6, </w:t>
            </w:r>
            <w:proofErr w:type="spellStart"/>
            <w:r w:rsidRPr="00234219">
              <w:rPr>
                <w:rFonts w:ascii="Lato" w:hAnsi="Lato"/>
                <w:sz w:val="20"/>
                <w:szCs w:val="20"/>
              </w:rPr>
              <w:t>parag</w:t>
            </w:r>
            <w:proofErr w:type="spellEnd"/>
            <w:r w:rsidRPr="00234219">
              <w:rPr>
                <w:rFonts w:ascii="Lato" w:hAnsi="Lato"/>
                <w:sz w:val="20"/>
                <w:szCs w:val="20"/>
              </w:rPr>
              <w:t xml:space="preserve">. 1, alinéa (c) ? </w:t>
            </w:r>
          </w:p>
          <w:p w14:paraId="3B1DA6E0"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56. Le cadre juridique de votre État confère-t-il le caractère d'infraction pénale à la tentative de commettre les infractions visées aux questions 50, 54 et 55 (art. 6, </w:t>
            </w:r>
            <w:proofErr w:type="spellStart"/>
            <w:r w:rsidRPr="00234219">
              <w:rPr>
                <w:rFonts w:ascii="Lato" w:hAnsi="Lato"/>
                <w:sz w:val="20"/>
                <w:szCs w:val="20"/>
              </w:rPr>
              <w:t>parag</w:t>
            </w:r>
            <w:proofErr w:type="spellEnd"/>
            <w:r w:rsidRPr="00234219">
              <w:rPr>
                <w:rFonts w:ascii="Lato" w:hAnsi="Lato"/>
                <w:sz w:val="20"/>
                <w:szCs w:val="20"/>
              </w:rPr>
              <w:t xml:space="preserve">. 2, alinéa (a), en lien avec l'art. 6, </w:t>
            </w:r>
            <w:proofErr w:type="spellStart"/>
            <w:r w:rsidRPr="00234219">
              <w:rPr>
                <w:rFonts w:ascii="Lato" w:hAnsi="Lato"/>
                <w:sz w:val="20"/>
                <w:szCs w:val="20"/>
              </w:rPr>
              <w:t>parag</w:t>
            </w:r>
            <w:proofErr w:type="spellEnd"/>
            <w:r w:rsidRPr="00234219">
              <w:rPr>
                <w:rFonts w:ascii="Lato" w:hAnsi="Lato"/>
                <w:sz w:val="20"/>
                <w:szCs w:val="20"/>
              </w:rPr>
              <w:t xml:space="preserve">. 1) ? </w:t>
            </w:r>
          </w:p>
          <w:p w14:paraId="04FDE728"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57. Le cadre juridique de votre pays confère-t-il le caractère d'infraction pénale au fait de se rendre complice des infractions visées aux questions 50, 54 et 55 (art. 6, </w:t>
            </w:r>
            <w:proofErr w:type="spellStart"/>
            <w:r w:rsidRPr="00234219">
              <w:rPr>
                <w:rFonts w:ascii="Lato" w:hAnsi="Lato"/>
                <w:sz w:val="20"/>
                <w:szCs w:val="20"/>
              </w:rPr>
              <w:t>parag</w:t>
            </w:r>
            <w:proofErr w:type="spellEnd"/>
            <w:r w:rsidRPr="00234219">
              <w:rPr>
                <w:rFonts w:ascii="Lato" w:hAnsi="Lato"/>
                <w:sz w:val="20"/>
                <w:szCs w:val="20"/>
              </w:rPr>
              <w:t xml:space="preserve">. 2, alinéa (b), en lien avec l'art. 6, </w:t>
            </w:r>
            <w:proofErr w:type="spellStart"/>
            <w:r w:rsidRPr="00234219">
              <w:rPr>
                <w:rFonts w:ascii="Lato" w:hAnsi="Lato"/>
                <w:sz w:val="20"/>
                <w:szCs w:val="20"/>
              </w:rPr>
              <w:t>parag</w:t>
            </w:r>
            <w:proofErr w:type="spellEnd"/>
            <w:r w:rsidRPr="00234219">
              <w:rPr>
                <w:rFonts w:ascii="Lato" w:hAnsi="Lato"/>
                <w:sz w:val="20"/>
                <w:szCs w:val="20"/>
              </w:rPr>
              <w:t xml:space="preserve">. 1) ? </w:t>
            </w:r>
          </w:p>
          <w:p w14:paraId="7D14CEE9" w14:textId="77777777" w:rsidR="00C33444" w:rsidRPr="00234219" w:rsidRDefault="00C33444" w:rsidP="00D92258">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58. Le cadre juridique de votre pays confère-t-il le caractère d'infraction pénale au fait d'organiser ou de donner des instructions à d'autres </w:t>
            </w:r>
            <w:r w:rsidRPr="00234219">
              <w:rPr>
                <w:rFonts w:ascii="Lato" w:hAnsi="Lato"/>
                <w:sz w:val="20"/>
                <w:szCs w:val="20"/>
              </w:rPr>
              <w:lastRenderedPageBreak/>
              <w:t xml:space="preserve">personnes pour commettre les infractions visées aux questions 50, 54 et 55 (art. 6, </w:t>
            </w:r>
            <w:proofErr w:type="spellStart"/>
            <w:r w:rsidRPr="00234219">
              <w:rPr>
                <w:rFonts w:ascii="Lato" w:hAnsi="Lato"/>
                <w:sz w:val="20"/>
                <w:szCs w:val="20"/>
              </w:rPr>
              <w:t>parag</w:t>
            </w:r>
            <w:proofErr w:type="spellEnd"/>
            <w:r w:rsidRPr="00234219">
              <w:rPr>
                <w:rFonts w:ascii="Lato" w:hAnsi="Lato"/>
                <w:sz w:val="20"/>
                <w:szCs w:val="20"/>
              </w:rPr>
              <w:t xml:space="preserve">. 2 (c), en lien avec l'art. 6, </w:t>
            </w:r>
            <w:proofErr w:type="spellStart"/>
            <w:r w:rsidRPr="00234219">
              <w:rPr>
                <w:rFonts w:ascii="Lato" w:hAnsi="Lato"/>
                <w:sz w:val="20"/>
                <w:szCs w:val="20"/>
              </w:rPr>
              <w:t>parag</w:t>
            </w:r>
            <w:proofErr w:type="spellEnd"/>
            <w:r w:rsidRPr="00234219">
              <w:rPr>
                <w:rFonts w:ascii="Lato" w:hAnsi="Lato"/>
                <w:sz w:val="20"/>
                <w:szCs w:val="20"/>
              </w:rPr>
              <w:t xml:space="preserve">. 1) ? </w:t>
            </w:r>
          </w:p>
          <w:p w14:paraId="584D7E27" w14:textId="77777777" w:rsidR="009C628B" w:rsidRPr="00234219" w:rsidRDefault="009C628B" w:rsidP="00D92258">
            <w:pPr>
              <w:pStyle w:val="NormalWeb"/>
              <w:spacing w:beforeLines="30" w:before="72" w:afterLines="30" w:after="72" w:line="360" w:lineRule="auto"/>
              <w:ind w:left="0" w:right="0"/>
              <w:outlineLvl w:val="9"/>
              <w:rPr>
                <w:rFonts w:ascii="Lato" w:hAnsi="Lato"/>
                <w:sz w:val="20"/>
                <w:szCs w:val="20"/>
              </w:rPr>
            </w:pPr>
          </w:p>
          <w:p w14:paraId="414886BB" w14:textId="226E21F7" w:rsidR="009C628B" w:rsidRPr="00234219" w:rsidRDefault="009C628B" w:rsidP="009C628B">
            <w:pPr>
              <w:pStyle w:val="NormalWeb"/>
              <w:spacing w:beforeLines="30" w:before="72" w:afterLines="30" w:after="72" w:line="360" w:lineRule="auto"/>
              <w:rPr>
                <w:rFonts w:ascii="Lato" w:hAnsi="Lato"/>
                <w:b/>
                <w:bCs/>
                <w:sz w:val="20"/>
                <w:szCs w:val="20"/>
              </w:rPr>
            </w:pPr>
            <w:r w:rsidRPr="00234219">
              <w:rPr>
                <w:rFonts w:ascii="Lato" w:hAnsi="Lato"/>
                <w:b/>
                <w:bCs/>
                <w:sz w:val="20"/>
                <w:szCs w:val="20"/>
              </w:rPr>
              <w:t>Texte de l'article 3 : Définition des termes</w:t>
            </w:r>
          </w:p>
          <w:p w14:paraId="16659711"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Aux fins du présent protocole :</w:t>
            </w:r>
          </w:p>
          <w:p w14:paraId="619A05B5" w14:textId="5139A51B"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(a) L'expression « </w:t>
            </w:r>
            <w:r w:rsidRPr="00234219">
              <w:rPr>
                <w:rFonts w:ascii="Lato" w:hAnsi="Lato"/>
                <w:b/>
                <w:bCs/>
                <w:sz w:val="20"/>
                <w:szCs w:val="20"/>
              </w:rPr>
              <w:t>trafic de migrants</w:t>
            </w:r>
            <w:r w:rsidRPr="00234219">
              <w:rPr>
                <w:rFonts w:ascii="Lato" w:hAnsi="Lato"/>
                <w:sz w:val="20"/>
                <w:szCs w:val="20"/>
              </w:rPr>
              <w:t> » désigne le fait d’assurer, afin d’en tirer, directement ou indirectement, un avantage financier ou un autre avantage matériel, l’entrée illégale dans un État Partie d’une personne qui n’est ni un ressortissant ni un résident permanent de cet État.</w:t>
            </w:r>
          </w:p>
          <w:p w14:paraId="7B9CAB1C" w14:textId="64E6F29E"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(b) L'expression « </w:t>
            </w:r>
            <w:r w:rsidRPr="00234219">
              <w:rPr>
                <w:rFonts w:ascii="Lato" w:hAnsi="Lato"/>
                <w:b/>
                <w:bCs/>
                <w:sz w:val="20"/>
                <w:szCs w:val="20"/>
              </w:rPr>
              <w:t>entrée illégale</w:t>
            </w:r>
            <w:r w:rsidRPr="00234219">
              <w:rPr>
                <w:rFonts w:ascii="Lato" w:hAnsi="Lato"/>
                <w:sz w:val="20"/>
                <w:szCs w:val="20"/>
              </w:rPr>
              <w:t> » désigne le franchissement de frontières (internationales) alors que les conditions nécessaires à l’entrée légale dans l’État d’accueil ne sont pas satisfaites.</w:t>
            </w:r>
          </w:p>
          <w:p w14:paraId="4A5B2962" w14:textId="2EDB3ADF"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(c) L'expression « </w:t>
            </w:r>
            <w:r w:rsidRPr="00234219">
              <w:rPr>
                <w:rFonts w:ascii="Lato" w:hAnsi="Lato"/>
                <w:b/>
                <w:bCs/>
                <w:sz w:val="20"/>
                <w:szCs w:val="20"/>
              </w:rPr>
              <w:t>document de voyage ou d'identité frauduleux </w:t>
            </w:r>
            <w:r w:rsidRPr="00234219">
              <w:rPr>
                <w:rFonts w:ascii="Lato" w:hAnsi="Lato"/>
                <w:sz w:val="20"/>
                <w:szCs w:val="20"/>
              </w:rPr>
              <w:t>» désigne tout document de voyage ou d'identité :</w:t>
            </w:r>
          </w:p>
          <w:p w14:paraId="6D6BF3DC" w14:textId="4A8503A6"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(i) Qui a été contrefait ou modifié de manière substantielle par quiconque autre qu'une personne ou une autorité légalement habilitée à établir ou à délivrer le document de voyage ou d'identité au nom d'un État ;</w:t>
            </w:r>
          </w:p>
          <w:p w14:paraId="351CB333" w14:textId="1D939F69"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(ii) Qui a été délivré ou obtenu de manière irrégulière moyennant fausse déclaration, corruption ou contrainte ou de toute autre manière illégale ;</w:t>
            </w:r>
          </w:p>
          <w:p w14:paraId="29138299" w14:textId="77777777" w:rsidR="009C628B" w:rsidRPr="00234219" w:rsidRDefault="009C628B" w:rsidP="009C628B">
            <w:pPr>
              <w:pStyle w:val="NormalWeb"/>
              <w:spacing w:beforeLines="30" w:before="72" w:afterLines="30" w:after="72" w:line="360" w:lineRule="auto"/>
              <w:rPr>
                <w:rFonts w:ascii="Lato" w:hAnsi="Lato"/>
                <w:sz w:val="20"/>
                <w:szCs w:val="20"/>
              </w:rPr>
            </w:pPr>
            <w:proofErr w:type="gramStart"/>
            <w:r w:rsidRPr="00234219">
              <w:rPr>
                <w:rFonts w:ascii="Lato" w:hAnsi="Lato"/>
                <w:sz w:val="20"/>
                <w:szCs w:val="20"/>
              </w:rPr>
              <w:lastRenderedPageBreak/>
              <w:t>ou</w:t>
            </w:r>
            <w:proofErr w:type="gramEnd"/>
          </w:p>
          <w:p w14:paraId="6C85DD9A"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(iii) Qui est utilisé par une personne autre que le titulaire légitime ;</w:t>
            </w:r>
          </w:p>
          <w:p w14:paraId="3751C882"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(d) Le terme « </w:t>
            </w:r>
            <w:r w:rsidRPr="00234219">
              <w:rPr>
                <w:rFonts w:ascii="Lato" w:hAnsi="Lato"/>
                <w:b/>
                <w:bCs/>
                <w:sz w:val="20"/>
                <w:szCs w:val="20"/>
              </w:rPr>
              <w:t>navire »</w:t>
            </w:r>
            <w:r w:rsidRPr="00234219">
              <w:rPr>
                <w:rFonts w:ascii="Lato" w:hAnsi="Lato"/>
                <w:sz w:val="20"/>
                <w:szCs w:val="20"/>
              </w:rPr>
              <w:t xml:space="preserve"> désigne tout type d'engin aquatique, y compris un engin sans tirant d'eau et un hydravion, utilisé ou susceptible d'être utilisé comme moyen de transport sur l'eau, à l'exception d'un navire de guerre, d'un navire auxiliaire ou un autre navire appartenant à un gouvernement ou exploité par lui, tant qu'il est utilisé exclusivement pour un service public non commercial.</w:t>
            </w:r>
          </w:p>
          <w:p w14:paraId="4A52E676" w14:textId="77777777" w:rsidR="009C628B" w:rsidRPr="00234219" w:rsidRDefault="009C628B" w:rsidP="009C628B">
            <w:pPr>
              <w:pStyle w:val="NormalWeb"/>
              <w:spacing w:beforeLines="30" w:before="72" w:afterLines="30" w:after="72" w:line="360" w:lineRule="auto"/>
              <w:rPr>
                <w:rFonts w:ascii="Lato" w:hAnsi="Lato"/>
                <w:sz w:val="20"/>
                <w:szCs w:val="20"/>
              </w:rPr>
            </w:pPr>
          </w:p>
          <w:p w14:paraId="09D53109" w14:textId="1792B1EB" w:rsidR="009C628B" w:rsidRPr="00234219" w:rsidRDefault="009C628B" w:rsidP="009C628B">
            <w:pPr>
              <w:pStyle w:val="NormalWeb"/>
              <w:spacing w:beforeLines="30" w:before="72" w:afterLines="30" w:after="72" w:line="360" w:lineRule="auto"/>
              <w:rPr>
                <w:rFonts w:ascii="Lato" w:hAnsi="Lato"/>
                <w:b/>
                <w:bCs/>
                <w:sz w:val="20"/>
                <w:szCs w:val="20"/>
              </w:rPr>
            </w:pPr>
            <w:r w:rsidRPr="00234219">
              <w:rPr>
                <w:rFonts w:ascii="Lato" w:hAnsi="Lato"/>
                <w:b/>
                <w:bCs/>
                <w:sz w:val="20"/>
                <w:szCs w:val="20"/>
              </w:rPr>
              <w:t>Texte de l'article 5 : Responsabilité pénale des migrants</w:t>
            </w:r>
          </w:p>
          <w:p w14:paraId="08167793" w14:textId="10A5AE3A"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b/>
                <w:bCs/>
                <w:sz w:val="20"/>
                <w:szCs w:val="20"/>
              </w:rPr>
              <w:t>Les migrants ne deviennent pas passibles de poursuites pénales</w:t>
            </w:r>
            <w:r w:rsidRPr="00234219">
              <w:rPr>
                <w:rFonts w:ascii="Lato" w:hAnsi="Lato"/>
                <w:sz w:val="20"/>
                <w:szCs w:val="20"/>
              </w:rPr>
              <w:t xml:space="preserve"> en vertu du présent Protocole du fait qu'ils ont été l'objet des actes énoncés à l'article 6 du présent Protocole.</w:t>
            </w:r>
          </w:p>
          <w:p w14:paraId="3F19936E" w14:textId="5339AAD1" w:rsidR="009C628B" w:rsidRPr="00234219" w:rsidRDefault="009C628B" w:rsidP="009C628B">
            <w:pPr>
              <w:pStyle w:val="NormalWeb"/>
              <w:spacing w:beforeLines="30" w:before="72" w:afterLines="30" w:after="72" w:line="360" w:lineRule="auto"/>
              <w:rPr>
                <w:rFonts w:ascii="Lato" w:hAnsi="Lato"/>
                <w:sz w:val="20"/>
                <w:szCs w:val="20"/>
              </w:rPr>
            </w:pPr>
          </w:p>
          <w:p w14:paraId="46E36F88" w14:textId="3AA23376" w:rsidR="009C628B" w:rsidRPr="00234219" w:rsidRDefault="009C628B" w:rsidP="009C628B">
            <w:pPr>
              <w:pStyle w:val="NormalWeb"/>
              <w:spacing w:beforeLines="30" w:before="72" w:afterLines="30" w:after="72" w:line="360" w:lineRule="auto"/>
              <w:rPr>
                <w:rFonts w:ascii="Lato" w:hAnsi="Lato"/>
                <w:b/>
                <w:bCs/>
                <w:sz w:val="20"/>
                <w:szCs w:val="20"/>
              </w:rPr>
            </w:pPr>
            <w:r w:rsidRPr="00234219">
              <w:rPr>
                <w:rFonts w:ascii="Lato" w:hAnsi="Lato"/>
                <w:b/>
                <w:bCs/>
                <w:sz w:val="20"/>
                <w:szCs w:val="20"/>
              </w:rPr>
              <w:t>Texte de l'article 6 : Criminalisation</w:t>
            </w:r>
          </w:p>
          <w:p w14:paraId="15D1565F" w14:textId="18AD4A9A"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1. Chaque État Partie adopte les mesures législatives et autres nécessaires pour conférer le caractère d'infraction pénale, lorsque les actes ont été commis intentionnellement et pour en tirer, directement ou indirectement, un avantage financier ou autre avantage matériel :</w:t>
            </w:r>
          </w:p>
          <w:p w14:paraId="1AEB4704"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(a) </w:t>
            </w:r>
            <w:r w:rsidRPr="00234219">
              <w:rPr>
                <w:rFonts w:ascii="Lato" w:hAnsi="Lato"/>
                <w:b/>
                <w:bCs/>
                <w:sz w:val="20"/>
                <w:szCs w:val="20"/>
              </w:rPr>
              <w:t>Le trafic de migrants </w:t>
            </w:r>
            <w:r w:rsidRPr="00234219">
              <w:rPr>
                <w:rFonts w:ascii="Lato" w:hAnsi="Lato"/>
                <w:sz w:val="20"/>
                <w:szCs w:val="20"/>
              </w:rPr>
              <w:t>;</w:t>
            </w:r>
          </w:p>
          <w:p w14:paraId="29CA6D44" w14:textId="4C23A83C"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lastRenderedPageBreak/>
              <w:t>(b) Lorsque les actes ont été commis afin de permettre le trafic illicite de migrants :</w:t>
            </w:r>
          </w:p>
          <w:p w14:paraId="55CEA27E"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(i) À la fabrication d'un document de voyage ou d'identité frauduleux ;</w:t>
            </w:r>
          </w:p>
          <w:p w14:paraId="733C9EFA"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(ii) Au fait de procurer, fournir ou posséder un tel document ;</w:t>
            </w:r>
          </w:p>
          <w:p w14:paraId="77ABC98A" w14:textId="7777777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(c) </w:t>
            </w:r>
            <w:r w:rsidRPr="00234219">
              <w:rPr>
                <w:rFonts w:ascii="Lato" w:hAnsi="Lato"/>
                <w:b/>
                <w:bCs/>
                <w:sz w:val="20"/>
                <w:szCs w:val="20"/>
              </w:rPr>
              <w:t>Au fait de permettre à une personne</w:t>
            </w:r>
            <w:r w:rsidRPr="00234219">
              <w:rPr>
                <w:rFonts w:ascii="Lato" w:hAnsi="Lato"/>
                <w:sz w:val="20"/>
                <w:szCs w:val="20"/>
              </w:rPr>
              <w:t xml:space="preserve"> qui n'est ni un ressortissant ni un résident permanent de</w:t>
            </w:r>
          </w:p>
          <w:p w14:paraId="79EF11C2" w14:textId="4B3269AC" w:rsidR="009C628B" w:rsidRPr="00234219" w:rsidRDefault="009C628B" w:rsidP="009C628B">
            <w:pPr>
              <w:pStyle w:val="NormalWeb"/>
              <w:spacing w:beforeLines="30" w:before="72" w:afterLines="30" w:after="72" w:line="360" w:lineRule="auto"/>
              <w:rPr>
                <w:rFonts w:ascii="Lato" w:hAnsi="Lato"/>
                <w:sz w:val="20"/>
                <w:szCs w:val="20"/>
              </w:rPr>
            </w:pPr>
            <w:proofErr w:type="gramStart"/>
            <w:r w:rsidRPr="00234219">
              <w:rPr>
                <w:rFonts w:ascii="Lato" w:hAnsi="Lato"/>
                <w:sz w:val="20"/>
                <w:szCs w:val="20"/>
              </w:rPr>
              <w:t>demeurer</w:t>
            </w:r>
            <w:proofErr w:type="gramEnd"/>
            <w:r w:rsidRPr="00234219">
              <w:rPr>
                <w:rFonts w:ascii="Lato" w:hAnsi="Lato"/>
                <w:sz w:val="20"/>
                <w:szCs w:val="20"/>
              </w:rPr>
              <w:t xml:space="preserve"> dans l'État concerné sans satisfaire aux conditions nécessaires au séjour légal dans ledit État par les moyens mentionnés à l'alinéa (b) du présent paragraphe ou par tous autres moyens illégaux.</w:t>
            </w:r>
          </w:p>
          <w:p w14:paraId="1FED2F89" w14:textId="4EBB3EA6"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2. Chaque État partie adopte également les mesures législatives et autres nécessaires pour conférer le caractère d'infraction pénale :</w:t>
            </w:r>
          </w:p>
          <w:p w14:paraId="2313F5D8" w14:textId="627FCDDA"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(a) Sous réserve des concepts fondamentaux de son système juridique, </w:t>
            </w:r>
            <w:r w:rsidRPr="00234219">
              <w:rPr>
                <w:rFonts w:ascii="Lato" w:hAnsi="Lato"/>
                <w:b/>
                <w:bCs/>
                <w:sz w:val="20"/>
                <w:szCs w:val="20"/>
              </w:rPr>
              <w:t>au fait de tenter de commettre une infraction</w:t>
            </w:r>
            <w:r w:rsidRPr="00234219">
              <w:rPr>
                <w:rFonts w:ascii="Lato" w:hAnsi="Lato"/>
                <w:sz w:val="20"/>
                <w:szCs w:val="20"/>
              </w:rPr>
              <w:t xml:space="preserve"> établie conformément au paragraphe 1 du présent article ;</w:t>
            </w:r>
          </w:p>
          <w:p w14:paraId="5631265D" w14:textId="57E71737"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(b) </w:t>
            </w:r>
            <w:r w:rsidRPr="00234219">
              <w:rPr>
                <w:rFonts w:ascii="Lato" w:hAnsi="Lato"/>
                <w:b/>
                <w:bCs/>
                <w:sz w:val="20"/>
                <w:szCs w:val="20"/>
              </w:rPr>
              <w:t>Au fait de se rendre complice</w:t>
            </w:r>
            <w:r w:rsidRPr="00234219">
              <w:rPr>
                <w:rFonts w:ascii="Lato" w:hAnsi="Lato"/>
                <w:sz w:val="20"/>
                <w:szCs w:val="20"/>
              </w:rPr>
              <w:t xml:space="preserve"> d'une infraction établie conformément au paragraphe 1, alinéas (a), (b) (i) ou à l'alinéa (c) du présent article et, sous réserve des concepts fondamentaux de son système juridique, au fait de se rendre complique d'une infraction établie conformément à l'alinéa (b) (ii) du paragraphe 1 du présent article ;</w:t>
            </w:r>
          </w:p>
          <w:p w14:paraId="3E8E38F6" w14:textId="5BEDFC7F"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lastRenderedPageBreak/>
              <w:t xml:space="preserve">(c) </w:t>
            </w:r>
            <w:r w:rsidRPr="00234219">
              <w:rPr>
                <w:rFonts w:ascii="Lato" w:hAnsi="Lato"/>
                <w:b/>
                <w:bCs/>
                <w:sz w:val="20"/>
                <w:szCs w:val="20"/>
              </w:rPr>
              <w:t>Au fait d'organiser</w:t>
            </w:r>
            <w:r w:rsidRPr="00234219">
              <w:rPr>
                <w:rFonts w:ascii="Lato" w:hAnsi="Lato"/>
                <w:sz w:val="20"/>
                <w:szCs w:val="20"/>
              </w:rPr>
              <w:t xml:space="preserve"> la commission d'une infraction établie conformément au paragraphe 1 du présent article ou de donner des instructions à d'autres personnes pour qu'elles la commettent.</w:t>
            </w:r>
          </w:p>
          <w:p w14:paraId="72179149" w14:textId="650E1D94"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3. Chaque État partie adopte les mesures législatives et autres nécessaires pour conférer le caractère de </w:t>
            </w:r>
            <w:r w:rsidRPr="00234219">
              <w:rPr>
                <w:rFonts w:ascii="Lato" w:hAnsi="Lato"/>
                <w:b/>
                <w:bCs/>
                <w:sz w:val="20"/>
                <w:szCs w:val="20"/>
              </w:rPr>
              <w:t>circonstances aggravantes</w:t>
            </w:r>
            <w:r w:rsidRPr="00234219">
              <w:rPr>
                <w:rFonts w:ascii="Lato" w:hAnsi="Lato"/>
                <w:sz w:val="20"/>
                <w:szCs w:val="20"/>
              </w:rPr>
              <w:t xml:space="preserve"> aux infractions établies conformément aux alinéas (a), (b) (i) et (c) du paragraphe 1 du présent article et, sous réserve des concepts fondamentaux de son système juridique, aux infractions établies conformément aux alinéas (b) et (c) du paragraphe 2 du présent article :</w:t>
            </w:r>
          </w:p>
          <w:p w14:paraId="28A703CA" w14:textId="11DB0B2C"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(a) Au fait de </w:t>
            </w:r>
            <w:r w:rsidRPr="00234219">
              <w:rPr>
                <w:rFonts w:ascii="Lato" w:hAnsi="Lato"/>
                <w:b/>
                <w:bCs/>
                <w:sz w:val="20"/>
                <w:szCs w:val="20"/>
              </w:rPr>
              <w:t>mettre en danger ou de risquer de mettre en danger la vie ou la sécurité des migrants</w:t>
            </w:r>
            <w:r w:rsidRPr="00234219">
              <w:rPr>
                <w:rFonts w:ascii="Lato" w:hAnsi="Lato"/>
                <w:sz w:val="20"/>
                <w:szCs w:val="20"/>
              </w:rPr>
              <w:t xml:space="preserve"> concernés ; </w:t>
            </w:r>
            <w:proofErr w:type="gramStart"/>
            <w:r w:rsidRPr="00234219">
              <w:rPr>
                <w:rFonts w:ascii="Lato" w:hAnsi="Lato"/>
                <w:sz w:val="20"/>
                <w:szCs w:val="20"/>
              </w:rPr>
              <w:t>ou</w:t>
            </w:r>
            <w:proofErr w:type="gramEnd"/>
          </w:p>
          <w:p w14:paraId="511A4F46" w14:textId="6798A256"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 xml:space="preserve">(b) Au </w:t>
            </w:r>
            <w:r w:rsidRPr="00234219">
              <w:rPr>
                <w:rFonts w:ascii="Lato" w:hAnsi="Lato"/>
                <w:b/>
                <w:bCs/>
                <w:sz w:val="20"/>
                <w:szCs w:val="20"/>
              </w:rPr>
              <w:t>traitement inhumain ou dégradant</w:t>
            </w:r>
            <w:r w:rsidRPr="00234219">
              <w:rPr>
                <w:rFonts w:ascii="Lato" w:hAnsi="Lato"/>
                <w:sz w:val="20"/>
                <w:szCs w:val="20"/>
              </w:rPr>
              <w:t xml:space="preserve"> de ces migrants, y compris à des fins d'exploitation.</w:t>
            </w:r>
          </w:p>
          <w:p w14:paraId="665AF52E" w14:textId="0B94CE2B" w:rsidR="009C628B" w:rsidRPr="00234219" w:rsidRDefault="009C628B" w:rsidP="009C628B">
            <w:pPr>
              <w:pStyle w:val="NormalWeb"/>
              <w:spacing w:beforeLines="30" w:before="72" w:afterLines="30" w:after="72" w:line="360" w:lineRule="auto"/>
              <w:rPr>
                <w:rFonts w:ascii="Lato" w:hAnsi="Lato"/>
                <w:sz w:val="20"/>
                <w:szCs w:val="20"/>
              </w:rPr>
            </w:pPr>
            <w:r w:rsidRPr="00234219">
              <w:rPr>
                <w:rFonts w:ascii="Lato" w:hAnsi="Lato"/>
                <w:sz w:val="20"/>
                <w:szCs w:val="20"/>
              </w:rPr>
              <w:t>4. Aucune disposition du présent Protocole n'empêche un État partie de prendre des mesures contre une personne dont les actes constituent, dans son droit interne, une infraction.</w:t>
            </w:r>
          </w:p>
          <w:p w14:paraId="570908DB" w14:textId="77777777" w:rsidR="009C628B" w:rsidRPr="00234219" w:rsidRDefault="009C628B" w:rsidP="009C628B">
            <w:pPr>
              <w:pStyle w:val="NormalWeb"/>
              <w:spacing w:beforeLines="30" w:before="72" w:afterLines="30" w:after="72" w:line="360" w:lineRule="auto"/>
              <w:rPr>
                <w:rFonts w:ascii="Lato" w:hAnsi="Lato"/>
                <w:sz w:val="20"/>
                <w:szCs w:val="20"/>
              </w:rPr>
            </w:pPr>
          </w:p>
          <w:p w14:paraId="2F4BEB16" w14:textId="60F5F6C7" w:rsidR="009C628B" w:rsidRPr="00234219" w:rsidRDefault="009C628B" w:rsidP="009C628B">
            <w:pPr>
              <w:pStyle w:val="NormalWeb"/>
              <w:spacing w:beforeLines="30" w:before="72" w:afterLines="30" w:after="72" w:line="360" w:lineRule="auto"/>
              <w:rPr>
                <w:rFonts w:ascii="Lato" w:hAnsi="Lato"/>
                <w:sz w:val="20"/>
                <w:szCs w:val="20"/>
              </w:rPr>
            </w:pPr>
          </w:p>
        </w:tc>
        <w:tc>
          <w:tcPr>
            <w:tcW w:w="6714" w:type="dxa"/>
            <w:tcBorders>
              <w:top w:val="single" w:sz="4" w:space="0" w:color="B1A994"/>
              <w:left w:val="nil"/>
            </w:tcBorders>
            <w:shd w:val="clear" w:color="auto" w:fill="EAE2DA" w:themeFill="background2"/>
          </w:tcPr>
          <w:p w14:paraId="5D13C18A" w14:textId="368C874B" w:rsidR="00644F1F" w:rsidRPr="00234219" w:rsidRDefault="00644F1F" w:rsidP="00644F1F">
            <w:pPr>
              <w:spacing w:beforeLines="30" w:before="72" w:afterLines="30" w:after="72" w:line="360" w:lineRule="auto"/>
              <w:ind w:left="0"/>
              <w:rPr>
                <w:szCs w:val="20"/>
              </w:rPr>
            </w:pPr>
            <w:r w:rsidRPr="00234219">
              <w:lastRenderedPageBreak/>
              <w:t xml:space="preserve">Le cadre juridique de votre pays criminalise-t-il, conformément au Protocole, le trafic illicite de migrants ? </w:t>
            </w:r>
          </w:p>
          <w:p w14:paraId="59F4AD10" w14:textId="77777777" w:rsidR="00644F1F" w:rsidRPr="00234219" w:rsidRDefault="00644F1F" w:rsidP="00644F1F">
            <w:pPr>
              <w:spacing w:beforeLines="30" w:before="72" w:afterLines="30" w:after="72" w:line="360" w:lineRule="auto"/>
              <w:ind w:left="0"/>
              <w:rPr>
                <w:szCs w:val="20"/>
              </w:rPr>
            </w:pPr>
          </w:p>
          <w:p w14:paraId="1AA0282A" w14:textId="59D49543" w:rsidR="00644F1F" w:rsidRPr="00234219" w:rsidRDefault="00644F1F" w:rsidP="00644F1F">
            <w:pPr>
              <w:spacing w:beforeLines="30" w:before="72" w:afterLines="30" w:after="72" w:line="360" w:lineRule="auto"/>
              <w:ind w:left="0"/>
              <w:rPr>
                <w:szCs w:val="20"/>
              </w:rPr>
            </w:pPr>
            <w:r w:rsidRPr="00234219">
              <w:t>Le cadre juridique de votre État confère-t-il le caractère d'infraction pénale à d'autres infractions liées au trafic de migrants au-delà de ce qui est inscrit dans le Protocole ? À quel effet ?</w:t>
            </w:r>
          </w:p>
          <w:p w14:paraId="0D319593" w14:textId="77777777" w:rsidR="00644F1F" w:rsidRPr="00234219" w:rsidRDefault="00644F1F" w:rsidP="00644F1F">
            <w:pPr>
              <w:spacing w:beforeLines="30" w:before="72" w:afterLines="30" w:after="72" w:line="360" w:lineRule="auto"/>
              <w:ind w:left="0"/>
              <w:rPr>
                <w:szCs w:val="20"/>
              </w:rPr>
            </w:pPr>
          </w:p>
          <w:p w14:paraId="4243D25D" w14:textId="77777777" w:rsidR="00644F1F" w:rsidRPr="00234219" w:rsidRDefault="00644F1F" w:rsidP="00644F1F">
            <w:pPr>
              <w:spacing w:beforeLines="30" w:before="72" w:afterLines="30" w:after="72" w:line="360" w:lineRule="auto"/>
              <w:ind w:left="0"/>
              <w:rPr>
                <w:szCs w:val="20"/>
              </w:rPr>
            </w:pPr>
            <w:r w:rsidRPr="00234219">
              <w:lastRenderedPageBreak/>
              <w:t>Les praticiens de la justice pénale connaissent-ils ces dispositions qui confèrent le caractère d'infraction pénale et les comprennent-ils ? Pourquoi les connaissent/comprennent-ils ou ne les connaissent/comprennent-ils pas ?</w:t>
            </w:r>
          </w:p>
          <w:p w14:paraId="3EEA08D6" w14:textId="77777777" w:rsidR="00644F1F" w:rsidRPr="00234219" w:rsidRDefault="00644F1F" w:rsidP="00644F1F">
            <w:pPr>
              <w:spacing w:beforeLines="30" w:before="72" w:afterLines="30" w:after="72" w:line="360" w:lineRule="auto"/>
              <w:ind w:left="0"/>
              <w:rPr>
                <w:szCs w:val="20"/>
              </w:rPr>
            </w:pPr>
          </w:p>
          <w:p w14:paraId="3361C56C" w14:textId="77777777" w:rsidR="00644F1F" w:rsidRPr="00234219" w:rsidRDefault="00644F1F" w:rsidP="00644F1F">
            <w:pPr>
              <w:spacing w:beforeLines="30" w:before="72" w:afterLines="30" w:after="72" w:line="360" w:lineRule="auto"/>
              <w:ind w:left="0"/>
              <w:rPr>
                <w:szCs w:val="20"/>
              </w:rPr>
            </w:pPr>
            <w:r w:rsidRPr="00234219">
              <w:t>Ces dispositions sont-elles effectivement mises en œuvre dans la pratique ? Pourquoi le sont-elles ou ne le sont-elles pas ? À quel effet ?</w:t>
            </w:r>
          </w:p>
          <w:p w14:paraId="48DF853E" w14:textId="6D15F619" w:rsidR="00644F1F" w:rsidRPr="00234219" w:rsidRDefault="00644F1F" w:rsidP="00644F1F">
            <w:pPr>
              <w:ind w:left="0"/>
            </w:pPr>
          </w:p>
          <w:p w14:paraId="7E8F1CE8" w14:textId="10A545DD" w:rsidR="00FA6684" w:rsidRPr="00234219" w:rsidRDefault="00FA6684" w:rsidP="00644F1F">
            <w:pPr>
              <w:ind w:left="0"/>
            </w:pPr>
            <w:r w:rsidRPr="00234219">
              <w:t>Le cadre juridique de votre pays fait-il une distinction entre le trafic de migrants et la traite des personnes, en théorie et en pratique par les praticiens de la justice pénale ?</w:t>
            </w:r>
          </w:p>
          <w:p w14:paraId="7BEE1E8D" w14:textId="77777777" w:rsidR="00FA6684" w:rsidRPr="00234219" w:rsidRDefault="00FA6684" w:rsidP="00644F1F">
            <w:pPr>
              <w:ind w:left="0"/>
            </w:pPr>
          </w:p>
          <w:p w14:paraId="5FAF259D" w14:textId="66E0DA57" w:rsidR="00D91AC4" w:rsidRPr="00234219" w:rsidRDefault="00FA6684" w:rsidP="00644F1F">
            <w:pPr>
              <w:spacing w:beforeLines="30" w:before="72" w:afterLines="30" w:after="72" w:line="360" w:lineRule="auto"/>
              <w:ind w:left="0"/>
              <w:rPr>
                <w:szCs w:val="20"/>
              </w:rPr>
            </w:pPr>
            <w:r w:rsidRPr="00234219">
              <w:t xml:space="preserve">Autres commentaires : </w:t>
            </w:r>
          </w:p>
        </w:tc>
      </w:tr>
    </w:tbl>
    <w:p w14:paraId="2B7A2327" w14:textId="4CF1E8D6" w:rsidR="004E79F0" w:rsidRPr="00234219" w:rsidRDefault="004E79F0" w:rsidP="007705A9">
      <w:pPr>
        <w:spacing w:beforeLines="30" w:before="72" w:afterLines="30" w:after="72" w:line="360" w:lineRule="auto"/>
        <w:rPr>
          <w:rFonts w:eastAsia="Calibri"/>
          <w:szCs w:val="20"/>
        </w:rPr>
      </w:pPr>
    </w:p>
    <w:p w14:paraId="04EC93A5" w14:textId="02ADB33A" w:rsidR="3BF5E7FD" w:rsidRPr="00234219" w:rsidRDefault="00C33444" w:rsidP="007705A9">
      <w:pPr>
        <w:pStyle w:val="4Heading3-Topic"/>
        <w:spacing w:beforeLines="30" w:before="72" w:afterLines="30" w:after="72" w:line="360" w:lineRule="auto"/>
        <w:outlineLvl w:val="9"/>
        <w:rPr>
          <w:rFonts w:ascii="Lato" w:hAnsi="Lato"/>
          <w:szCs w:val="20"/>
        </w:rPr>
      </w:pPr>
      <w:r w:rsidRPr="00234219">
        <w:rPr>
          <w:rFonts w:ascii="Lato" w:hAnsi="Lato"/>
          <w:szCs w:val="20"/>
        </w:rPr>
        <w:lastRenderedPageBreak/>
        <w:t xml:space="preserve">Criminalisation : affaires et jugements </w:t>
      </w:r>
    </w:p>
    <w:tbl>
      <w:tblPr>
        <w:tblStyle w:val="Table1"/>
        <w:tblW w:w="0" w:type="auto"/>
        <w:tblLook w:val="0620" w:firstRow="1" w:lastRow="0" w:firstColumn="0" w:lastColumn="0" w:noHBand="1" w:noVBand="1"/>
      </w:tblPr>
      <w:tblGrid>
        <w:gridCol w:w="6714"/>
        <w:gridCol w:w="6714"/>
      </w:tblGrid>
      <w:tr w:rsidR="00DF1705" w:rsidRPr="00234219" w14:paraId="692070ED" w14:textId="77777777" w:rsidTr="0051521E">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6222798C" w14:textId="5954F1A3"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d'auto-évaluation de l'État (pour référence)</w:t>
            </w:r>
          </w:p>
        </w:tc>
        <w:tc>
          <w:tcPr>
            <w:tcW w:w="6714" w:type="dxa"/>
            <w:tcBorders>
              <w:left w:val="nil"/>
              <w:bottom w:val="single" w:sz="4" w:space="0" w:color="B1A994"/>
            </w:tcBorders>
          </w:tcPr>
          <w:p w14:paraId="49AE7349" w14:textId="2C4B6606"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3BF5E7FD" w:rsidRPr="00234219" w14:paraId="622B3BC7" w14:textId="77777777" w:rsidTr="0051521E">
        <w:trPr>
          <w:trHeight w:val="22"/>
        </w:trPr>
        <w:tc>
          <w:tcPr>
            <w:tcW w:w="6714" w:type="dxa"/>
            <w:tcBorders>
              <w:top w:val="single" w:sz="4" w:space="0" w:color="B1A994"/>
              <w:right w:val="nil"/>
            </w:tcBorders>
          </w:tcPr>
          <w:p w14:paraId="1A99B28C" w14:textId="79B5343E" w:rsidR="3BF5E7FD"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60. Les États sont invités à fournir des exemples, des cas pertinents ou des jugements relatifs à la mise en œuvre et l'application réussies des dispositions relatives à chacune des infractions pénales examinées ci-dessus. </w:t>
            </w:r>
          </w:p>
        </w:tc>
        <w:tc>
          <w:tcPr>
            <w:tcW w:w="6714" w:type="dxa"/>
            <w:tcBorders>
              <w:top w:val="single" w:sz="4" w:space="0" w:color="B1A994"/>
              <w:left w:val="nil"/>
            </w:tcBorders>
            <w:shd w:val="clear" w:color="auto" w:fill="EAE2DA" w:themeFill="background2"/>
          </w:tcPr>
          <w:p w14:paraId="386F4D1D" w14:textId="0CD5A0AE" w:rsidR="00F268F7" w:rsidRPr="00234219" w:rsidRDefault="0042332D" w:rsidP="007705A9">
            <w:pPr>
              <w:spacing w:beforeLines="30" w:before="72" w:afterLines="30" w:after="72" w:line="360" w:lineRule="auto"/>
              <w:ind w:left="0" w:right="0"/>
              <w:outlineLvl w:val="9"/>
              <w:rPr>
                <w:szCs w:val="20"/>
              </w:rPr>
            </w:pPr>
            <w:r w:rsidRPr="00234219">
              <w:t>Veuillez fournir toute information ou étude de cas pertinente concernant la mise en œuvre et l'application réussies ou non des dispositions relatives à l'une quelconque des infractions pénales mentionnés ci-dessus par votre pays</w:t>
            </w:r>
          </w:p>
          <w:p w14:paraId="6A454797" w14:textId="77777777" w:rsidR="00F268F7" w:rsidRPr="00234219" w:rsidRDefault="00F268F7" w:rsidP="007705A9">
            <w:pPr>
              <w:spacing w:beforeLines="30" w:before="72" w:afterLines="30" w:after="72" w:line="360" w:lineRule="auto"/>
              <w:ind w:left="0" w:right="0"/>
              <w:outlineLvl w:val="9"/>
              <w:rPr>
                <w:szCs w:val="20"/>
              </w:rPr>
            </w:pPr>
          </w:p>
          <w:p w14:paraId="4DA2850C" w14:textId="77777777" w:rsidR="00F268F7" w:rsidRPr="00234219" w:rsidRDefault="00F268F7" w:rsidP="007705A9">
            <w:pPr>
              <w:spacing w:beforeLines="30" w:before="72" w:afterLines="30" w:after="72" w:line="360" w:lineRule="auto"/>
              <w:ind w:left="0" w:right="0"/>
              <w:outlineLvl w:val="9"/>
              <w:rPr>
                <w:szCs w:val="20"/>
              </w:rPr>
            </w:pPr>
          </w:p>
          <w:p w14:paraId="470CFA40" w14:textId="77777777" w:rsidR="00F268F7" w:rsidRPr="00234219" w:rsidRDefault="00F268F7" w:rsidP="007705A9">
            <w:pPr>
              <w:spacing w:beforeLines="30" w:before="72" w:afterLines="30" w:after="72" w:line="360" w:lineRule="auto"/>
              <w:ind w:left="0" w:right="0"/>
              <w:outlineLvl w:val="9"/>
              <w:rPr>
                <w:szCs w:val="20"/>
              </w:rPr>
            </w:pPr>
          </w:p>
          <w:p w14:paraId="2DAAF967" w14:textId="77777777" w:rsidR="00F268F7" w:rsidRPr="00234219" w:rsidRDefault="00F268F7" w:rsidP="007705A9">
            <w:pPr>
              <w:spacing w:beforeLines="30" w:before="72" w:afterLines="30" w:after="72" w:line="360" w:lineRule="auto"/>
              <w:ind w:left="0" w:right="0"/>
              <w:outlineLvl w:val="9"/>
              <w:rPr>
                <w:szCs w:val="20"/>
              </w:rPr>
            </w:pPr>
          </w:p>
          <w:p w14:paraId="039BF7C6" w14:textId="77777777" w:rsidR="00F268F7" w:rsidRPr="00234219" w:rsidRDefault="00F268F7" w:rsidP="007705A9">
            <w:pPr>
              <w:spacing w:beforeLines="30" w:before="72" w:afterLines="30" w:after="72" w:line="360" w:lineRule="auto"/>
              <w:ind w:left="0" w:right="0"/>
              <w:outlineLvl w:val="9"/>
              <w:rPr>
                <w:szCs w:val="20"/>
              </w:rPr>
            </w:pPr>
          </w:p>
          <w:p w14:paraId="0611E8FA" w14:textId="77777777" w:rsidR="00F268F7" w:rsidRPr="00234219" w:rsidRDefault="00F268F7" w:rsidP="007705A9">
            <w:pPr>
              <w:spacing w:beforeLines="30" w:before="72" w:afterLines="30" w:after="72" w:line="360" w:lineRule="auto"/>
              <w:ind w:left="0" w:right="0"/>
              <w:outlineLvl w:val="9"/>
              <w:rPr>
                <w:szCs w:val="20"/>
              </w:rPr>
            </w:pPr>
          </w:p>
          <w:p w14:paraId="3B422B63" w14:textId="117D116B" w:rsidR="00F268F7" w:rsidRPr="00234219" w:rsidRDefault="00F268F7" w:rsidP="007705A9">
            <w:pPr>
              <w:spacing w:beforeLines="30" w:before="72" w:afterLines="30" w:after="72" w:line="360" w:lineRule="auto"/>
              <w:ind w:left="0" w:right="0"/>
              <w:outlineLvl w:val="9"/>
              <w:rPr>
                <w:szCs w:val="20"/>
              </w:rPr>
            </w:pPr>
          </w:p>
        </w:tc>
      </w:tr>
    </w:tbl>
    <w:p w14:paraId="10579D75" w14:textId="4C50C7B5" w:rsidR="3BF5E7FD" w:rsidRPr="00234219" w:rsidRDefault="3BF5E7FD" w:rsidP="007705A9">
      <w:pPr>
        <w:pStyle w:val="4Heading3-Topic"/>
        <w:spacing w:beforeLines="30" w:before="72" w:afterLines="30" w:after="72" w:line="360" w:lineRule="auto"/>
        <w:outlineLvl w:val="9"/>
        <w:rPr>
          <w:rFonts w:ascii="Lato" w:hAnsi="Lato"/>
          <w:szCs w:val="20"/>
        </w:rPr>
      </w:pPr>
    </w:p>
    <w:p w14:paraId="7AAA13DD" w14:textId="4A05032B" w:rsidR="3BF5E7FD" w:rsidRPr="00234219" w:rsidRDefault="00C33444" w:rsidP="007705A9">
      <w:pPr>
        <w:pStyle w:val="4Heading3-Topic"/>
        <w:spacing w:beforeLines="30" w:before="72" w:afterLines="30" w:after="72" w:line="360" w:lineRule="auto"/>
        <w:outlineLvl w:val="9"/>
        <w:rPr>
          <w:rFonts w:ascii="Lato" w:hAnsi="Lato"/>
          <w:szCs w:val="20"/>
        </w:rPr>
      </w:pPr>
      <w:r w:rsidRPr="00234219">
        <w:rPr>
          <w:rFonts w:ascii="Lato" w:hAnsi="Lato"/>
          <w:szCs w:val="20"/>
        </w:rPr>
        <w:t xml:space="preserve">Difficultés rencontrées </w:t>
      </w:r>
    </w:p>
    <w:tbl>
      <w:tblPr>
        <w:tblStyle w:val="Table1"/>
        <w:tblW w:w="0" w:type="auto"/>
        <w:tblLook w:val="0620" w:firstRow="1" w:lastRow="0" w:firstColumn="0" w:lastColumn="0" w:noHBand="1" w:noVBand="1"/>
      </w:tblPr>
      <w:tblGrid>
        <w:gridCol w:w="6804"/>
        <w:gridCol w:w="6663"/>
      </w:tblGrid>
      <w:tr w:rsidR="00DF1705" w:rsidRPr="00234219" w14:paraId="199ED7B5" w14:textId="77777777" w:rsidTr="00C33444">
        <w:trPr>
          <w:cnfStyle w:val="100000000000" w:firstRow="1" w:lastRow="0" w:firstColumn="0" w:lastColumn="0" w:oddVBand="0" w:evenVBand="0" w:oddHBand="0" w:evenHBand="0" w:firstRowFirstColumn="0" w:firstRowLastColumn="0" w:lastRowFirstColumn="0" w:lastRowLastColumn="0"/>
          <w:trHeight w:val="22"/>
        </w:trPr>
        <w:tc>
          <w:tcPr>
            <w:tcW w:w="6804" w:type="dxa"/>
            <w:tcBorders>
              <w:bottom w:val="single" w:sz="4" w:space="0" w:color="B1A994"/>
              <w:right w:val="nil"/>
            </w:tcBorders>
          </w:tcPr>
          <w:p w14:paraId="3E21F914" w14:textId="5B21367D"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d'auto-évaluation de l'État (pour référence)</w:t>
            </w:r>
          </w:p>
        </w:tc>
        <w:tc>
          <w:tcPr>
            <w:tcW w:w="6663" w:type="dxa"/>
            <w:tcBorders>
              <w:left w:val="nil"/>
              <w:bottom w:val="single" w:sz="4" w:space="0" w:color="B1A994"/>
            </w:tcBorders>
          </w:tcPr>
          <w:p w14:paraId="6B19A901" w14:textId="0322FE78"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3BF5E7FD" w:rsidRPr="00234219" w14:paraId="541FB045" w14:textId="77777777" w:rsidTr="00C33444">
        <w:trPr>
          <w:trHeight w:val="22"/>
        </w:trPr>
        <w:tc>
          <w:tcPr>
            <w:tcW w:w="6804" w:type="dxa"/>
            <w:tcBorders>
              <w:top w:val="single" w:sz="4" w:space="0" w:color="B1A994"/>
              <w:right w:val="nil"/>
            </w:tcBorders>
          </w:tcPr>
          <w:p w14:paraId="04F5AB23" w14:textId="77777777" w:rsidR="3BF5E7FD"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lastRenderedPageBreak/>
              <w:t xml:space="preserve">61. Votre pays rencontre-t-il des difficultés ou des problèmes dans la mise en œuvre des dispositions du Protocole relatif au trafic illicite de migrants pertinentes pour la thématique I ? </w:t>
            </w:r>
          </w:p>
          <w:p w14:paraId="566CBDAE" w14:textId="78DB9AE6"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62. Si la législation nationale n'a pas été adaptée aux exigences du Protocole, quelles mesures restent-ils à prendre ? Veuillez préciser. </w:t>
            </w:r>
          </w:p>
        </w:tc>
        <w:tc>
          <w:tcPr>
            <w:tcW w:w="6663" w:type="dxa"/>
            <w:tcBorders>
              <w:top w:val="single" w:sz="4" w:space="0" w:color="B1A994"/>
              <w:left w:val="nil"/>
            </w:tcBorders>
            <w:shd w:val="clear" w:color="auto" w:fill="EAE2DA" w:themeFill="background2"/>
          </w:tcPr>
          <w:p w14:paraId="5A73AB8E" w14:textId="6142542F" w:rsidR="3BF5E7FD" w:rsidRPr="00234219" w:rsidRDefault="00F268F7" w:rsidP="007705A9">
            <w:pPr>
              <w:spacing w:beforeLines="30" w:before="72" w:afterLines="30" w:after="72" w:line="360" w:lineRule="auto"/>
              <w:ind w:left="0" w:right="0"/>
              <w:outlineLvl w:val="9"/>
              <w:rPr>
                <w:szCs w:val="20"/>
              </w:rPr>
            </w:pPr>
            <w:r w:rsidRPr="00234219">
              <w:t xml:space="preserve">Pensez-vous que votre pays a rencontré des difficultés dans la mise en œuvre des articles 3, 5 et 6 (criminalisation) du Protocole relatif au trafic illicite de migrants ? </w:t>
            </w:r>
          </w:p>
          <w:p w14:paraId="5B332D15" w14:textId="77777777" w:rsidR="00F268F7" w:rsidRPr="00234219" w:rsidRDefault="00F268F7" w:rsidP="00F86B22">
            <w:pPr>
              <w:pStyle w:val="ListParagraph"/>
              <w:numPr>
                <w:ilvl w:val="0"/>
                <w:numId w:val="37"/>
              </w:numPr>
              <w:spacing w:beforeLines="30" w:before="72" w:afterLines="30" w:after="72" w:line="360" w:lineRule="auto"/>
              <w:rPr>
                <w:szCs w:val="20"/>
              </w:rPr>
            </w:pPr>
            <w:r w:rsidRPr="00234219">
              <w:t>Oui</w:t>
            </w:r>
          </w:p>
          <w:p w14:paraId="5555588B" w14:textId="77777777" w:rsidR="00F268F7" w:rsidRPr="00234219" w:rsidRDefault="00F268F7" w:rsidP="00F86B22">
            <w:pPr>
              <w:pStyle w:val="ListParagraph"/>
              <w:numPr>
                <w:ilvl w:val="0"/>
                <w:numId w:val="37"/>
              </w:numPr>
              <w:spacing w:beforeLines="30" w:before="72" w:afterLines="30" w:after="72" w:line="360" w:lineRule="auto"/>
              <w:rPr>
                <w:szCs w:val="20"/>
              </w:rPr>
            </w:pPr>
            <w:r w:rsidRPr="00234219">
              <w:t>Non</w:t>
            </w:r>
          </w:p>
          <w:p w14:paraId="12A73AF8" w14:textId="3C648551" w:rsidR="00F268F7" w:rsidRPr="00234219" w:rsidRDefault="00F268F7" w:rsidP="007705A9">
            <w:pPr>
              <w:spacing w:beforeLines="30" w:before="72" w:afterLines="30" w:after="72" w:line="360" w:lineRule="auto"/>
              <w:ind w:left="0" w:right="0"/>
              <w:outlineLvl w:val="9"/>
              <w:rPr>
                <w:szCs w:val="20"/>
              </w:rPr>
            </w:pPr>
            <w:r w:rsidRPr="00234219">
              <w:t xml:space="preserve">Si oui, veuillez fournir des exemples. </w:t>
            </w:r>
          </w:p>
          <w:p w14:paraId="4700E51F" w14:textId="775B43FF" w:rsidR="00F268F7" w:rsidRPr="00234219" w:rsidRDefault="00F268F7" w:rsidP="007705A9">
            <w:pPr>
              <w:spacing w:beforeLines="30" w:before="72" w:afterLines="30" w:after="72" w:line="360" w:lineRule="auto"/>
              <w:ind w:left="0" w:right="0"/>
              <w:outlineLvl w:val="9"/>
              <w:rPr>
                <w:szCs w:val="20"/>
              </w:rPr>
            </w:pPr>
          </w:p>
          <w:p w14:paraId="034C8A19" w14:textId="2A5A8952" w:rsidR="00F268F7" w:rsidRPr="00234219" w:rsidRDefault="00F268F7" w:rsidP="007705A9">
            <w:pPr>
              <w:spacing w:beforeLines="30" w:before="72" w:afterLines="30" w:after="72" w:line="360" w:lineRule="auto"/>
              <w:ind w:left="0" w:right="0"/>
              <w:outlineLvl w:val="9"/>
              <w:rPr>
                <w:szCs w:val="20"/>
              </w:rPr>
            </w:pPr>
          </w:p>
          <w:p w14:paraId="6E52D705" w14:textId="7B0FCF8D" w:rsidR="00F268F7" w:rsidRPr="00234219" w:rsidRDefault="00F268F7" w:rsidP="007705A9">
            <w:pPr>
              <w:spacing w:beforeLines="30" w:before="72" w:afterLines="30" w:after="72" w:line="360" w:lineRule="auto"/>
              <w:ind w:left="0" w:right="0"/>
              <w:outlineLvl w:val="9"/>
              <w:rPr>
                <w:szCs w:val="20"/>
              </w:rPr>
            </w:pPr>
          </w:p>
          <w:p w14:paraId="289A546D" w14:textId="77777777" w:rsidR="00F268F7" w:rsidRPr="00234219" w:rsidRDefault="00F268F7" w:rsidP="007705A9">
            <w:pPr>
              <w:spacing w:beforeLines="30" w:before="72" w:afterLines="30" w:after="72" w:line="360" w:lineRule="auto"/>
              <w:ind w:left="0" w:right="0"/>
              <w:outlineLvl w:val="9"/>
              <w:rPr>
                <w:szCs w:val="20"/>
              </w:rPr>
            </w:pPr>
          </w:p>
          <w:p w14:paraId="4C91EC8C" w14:textId="5BCA1178" w:rsidR="00F268F7" w:rsidRPr="00234219" w:rsidRDefault="00F268F7" w:rsidP="007705A9">
            <w:pPr>
              <w:spacing w:beforeLines="30" w:before="72" w:afterLines="30" w:after="72" w:line="360" w:lineRule="auto"/>
              <w:ind w:left="0" w:right="0"/>
              <w:outlineLvl w:val="9"/>
              <w:rPr>
                <w:szCs w:val="20"/>
              </w:rPr>
            </w:pPr>
            <w:r w:rsidRPr="00234219">
              <w:t>Si la législation nationale n'a pas été adaptée aux exigences du Protocole, quelles mesures restent-ils à prendre ? Veuillez préciser.</w:t>
            </w:r>
          </w:p>
          <w:p w14:paraId="720D0CC5" w14:textId="79AFDC25" w:rsidR="00F268F7" w:rsidRPr="00234219" w:rsidRDefault="00F268F7" w:rsidP="007705A9">
            <w:pPr>
              <w:spacing w:beforeLines="30" w:before="72" w:afterLines="30" w:after="72" w:line="360" w:lineRule="auto"/>
              <w:ind w:left="0" w:right="0"/>
              <w:outlineLvl w:val="9"/>
              <w:rPr>
                <w:szCs w:val="20"/>
              </w:rPr>
            </w:pPr>
          </w:p>
          <w:p w14:paraId="6A9D7DEF" w14:textId="36F53BD3" w:rsidR="00F268F7" w:rsidRPr="00234219" w:rsidRDefault="00F268F7" w:rsidP="007705A9">
            <w:pPr>
              <w:spacing w:beforeLines="30" w:before="72" w:afterLines="30" w:after="72" w:line="360" w:lineRule="auto"/>
              <w:ind w:left="0" w:right="0"/>
              <w:outlineLvl w:val="9"/>
              <w:rPr>
                <w:szCs w:val="20"/>
              </w:rPr>
            </w:pPr>
          </w:p>
          <w:p w14:paraId="7904ED1C" w14:textId="4D0934BF" w:rsidR="00F268F7" w:rsidRPr="00234219" w:rsidRDefault="00F268F7" w:rsidP="007705A9">
            <w:pPr>
              <w:spacing w:beforeLines="30" w:before="72" w:afterLines="30" w:after="72" w:line="360" w:lineRule="auto"/>
              <w:ind w:left="0" w:right="0"/>
              <w:outlineLvl w:val="9"/>
              <w:rPr>
                <w:szCs w:val="20"/>
              </w:rPr>
            </w:pPr>
          </w:p>
          <w:p w14:paraId="6C97D397" w14:textId="43A5AB58" w:rsidR="00F268F7" w:rsidRPr="00234219" w:rsidRDefault="00F268F7" w:rsidP="007705A9">
            <w:pPr>
              <w:spacing w:beforeLines="30" w:before="72" w:afterLines="30" w:after="72" w:line="360" w:lineRule="auto"/>
              <w:ind w:left="0" w:right="0"/>
              <w:outlineLvl w:val="9"/>
              <w:rPr>
                <w:szCs w:val="20"/>
              </w:rPr>
            </w:pPr>
          </w:p>
          <w:p w14:paraId="45AB2F54" w14:textId="77777777" w:rsidR="00F268F7" w:rsidRPr="00234219" w:rsidRDefault="00F268F7" w:rsidP="007705A9">
            <w:pPr>
              <w:spacing w:beforeLines="30" w:before="72" w:afterLines="30" w:after="72" w:line="360" w:lineRule="auto"/>
              <w:ind w:left="0" w:right="0"/>
              <w:outlineLvl w:val="9"/>
              <w:rPr>
                <w:szCs w:val="20"/>
              </w:rPr>
            </w:pPr>
          </w:p>
          <w:p w14:paraId="04F11B15" w14:textId="77777777" w:rsidR="00F268F7" w:rsidRPr="00234219" w:rsidRDefault="00F268F7" w:rsidP="007705A9">
            <w:pPr>
              <w:spacing w:beforeLines="30" w:before="72" w:afterLines="30" w:after="72" w:line="360" w:lineRule="auto"/>
              <w:ind w:left="0" w:right="0"/>
              <w:outlineLvl w:val="9"/>
              <w:rPr>
                <w:szCs w:val="20"/>
              </w:rPr>
            </w:pPr>
          </w:p>
          <w:p w14:paraId="4D1C834A" w14:textId="179D346E" w:rsidR="00F268F7" w:rsidRPr="00234219" w:rsidRDefault="00F268F7" w:rsidP="007705A9">
            <w:pPr>
              <w:spacing w:beforeLines="30" w:before="72" w:afterLines="30" w:after="72" w:line="360" w:lineRule="auto"/>
              <w:ind w:left="0" w:right="0"/>
              <w:outlineLvl w:val="9"/>
              <w:rPr>
                <w:szCs w:val="20"/>
              </w:rPr>
            </w:pPr>
          </w:p>
        </w:tc>
      </w:tr>
    </w:tbl>
    <w:p w14:paraId="6E64B23D" w14:textId="77777777" w:rsidR="00234219" w:rsidRDefault="00234219" w:rsidP="007705A9">
      <w:pPr>
        <w:pStyle w:val="4Heading3-Topic"/>
        <w:spacing w:beforeLines="30" w:before="72" w:afterLines="30" w:after="72" w:line="360" w:lineRule="auto"/>
        <w:outlineLvl w:val="9"/>
        <w:rPr>
          <w:rFonts w:ascii="Lato" w:hAnsi="Lato"/>
          <w:szCs w:val="20"/>
        </w:rPr>
      </w:pPr>
    </w:p>
    <w:p w14:paraId="0A402244" w14:textId="77777777" w:rsidR="00234219" w:rsidRDefault="00234219" w:rsidP="007705A9">
      <w:pPr>
        <w:pStyle w:val="4Heading3-Topic"/>
        <w:spacing w:beforeLines="30" w:before="72" w:afterLines="30" w:after="72" w:line="360" w:lineRule="auto"/>
        <w:outlineLvl w:val="9"/>
        <w:rPr>
          <w:rFonts w:ascii="Lato" w:hAnsi="Lato"/>
          <w:szCs w:val="20"/>
        </w:rPr>
      </w:pPr>
    </w:p>
    <w:p w14:paraId="1ED3384E" w14:textId="77777777" w:rsidR="00234219" w:rsidRDefault="00234219" w:rsidP="007705A9">
      <w:pPr>
        <w:pStyle w:val="4Heading3-Topic"/>
        <w:spacing w:beforeLines="30" w:before="72" w:afterLines="30" w:after="72" w:line="360" w:lineRule="auto"/>
        <w:outlineLvl w:val="9"/>
        <w:rPr>
          <w:rFonts w:ascii="Lato" w:hAnsi="Lato"/>
          <w:szCs w:val="20"/>
        </w:rPr>
      </w:pPr>
    </w:p>
    <w:p w14:paraId="3B2B5610" w14:textId="596F5315" w:rsidR="00C33444" w:rsidRPr="00234219" w:rsidRDefault="00C33444" w:rsidP="007705A9">
      <w:pPr>
        <w:pStyle w:val="4Heading3-Topic"/>
        <w:spacing w:beforeLines="30" w:before="72" w:afterLines="30" w:after="72" w:line="360" w:lineRule="auto"/>
        <w:outlineLvl w:val="9"/>
        <w:rPr>
          <w:rFonts w:ascii="Lato" w:hAnsi="Lato"/>
          <w:szCs w:val="20"/>
        </w:rPr>
      </w:pPr>
      <w:r w:rsidRPr="00234219">
        <w:rPr>
          <w:rFonts w:ascii="Lato" w:hAnsi="Lato"/>
          <w:szCs w:val="20"/>
        </w:rPr>
        <w:t>Besoin d'assistance technique</w:t>
      </w:r>
    </w:p>
    <w:tbl>
      <w:tblPr>
        <w:tblStyle w:val="Table1"/>
        <w:tblW w:w="0" w:type="auto"/>
        <w:tblLook w:val="0620" w:firstRow="1" w:lastRow="0" w:firstColumn="0" w:lastColumn="0" w:noHBand="1" w:noVBand="1"/>
      </w:tblPr>
      <w:tblGrid>
        <w:gridCol w:w="6714"/>
        <w:gridCol w:w="6714"/>
      </w:tblGrid>
      <w:tr w:rsidR="00DF1705" w:rsidRPr="00234219" w14:paraId="2A1DCF2D" w14:textId="77777777" w:rsidTr="00C049FF">
        <w:trPr>
          <w:cnfStyle w:val="100000000000" w:firstRow="1" w:lastRow="0" w:firstColumn="0" w:lastColumn="0" w:oddVBand="0" w:evenVBand="0" w:oddHBand="0" w:evenHBand="0" w:firstRowFirstColumn="0" w:firstRowLastColumn="0" w:lastRowFirstColumn="0" w:lastRowLastColumn="0"/>
          <w:trHeight w:val="22"/>
        </w:trPr>
        <w:tc>
          <w:tcPr>
            <w:tcW w:w="6714" w:type="dxa"/>
            <w:tcBorders>
              <w:bottom w:val="single" w:sz="4" w:space="0" w:color="B1A994"/>
              <w:right w:val="nil"/>
            </w:tcBorders>
          </w:tcPr>
          <w:p w14:paraId="08916DC5" w14:textId="57D18099"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d'auto-évaluation de l'État (pour référence)</w:t>
            </w:r>
          </w:p>
        </w:tc>
        <w:tc>
          <w:tcPr>
            <w:tcW w:w="6714" w:type="dxa"/>
            <w:tcBorders>
              <w:left w:val="nil"/>
              <w:bottom w:val="single" w:sz="4" w:space="0" w:color="B1A994"/>
            </w:tcBorders>
          </w:tcPr>
          <w:p w14:paraId="4E2CDCC2" w14:textId="679AD546" w:rsidR="00DF1705" w:rsidRPr="00234219" w:rsidRDefault="00DF1705" w:rsidP="00DF1705">
            <w:pPr>
              <w:pStyle w:val="tableh1"/>
              <w:spacing w:beforeLines="30" w:before="72" w:afterLines="30" w:after="72" w:line="360" w:lineRule="auto"/>
              <w:ind w:left="0" w:right="0"/>
              <w:outlineLvl w:val="9"/>
              <w:rPr>
                <w:rFonts w:ascii="Lato" w:hAnsi="Lato"/>
                <w:sz w:val="20"/>
                <w:szCs w:val="20"/>
              </w:rPr>
            </w:pPr>
            <w:r w:rsidRPr="00234219">
              <w:rPr>
                <w:rFonts w:ascii="Lato" w:hAnsi="Lato"/>
                <w:sz w:val="20"/>
                <w:szCs w:val="20"/>
              </w:rPr>
              <w:t>Questions dans le cadre de la consultation de la société civile (Répondez dans cette colonne)</w:t>
            </w:r>
          </w:p>
        </w:tc>
      </w:tr>
      <w:tr w:rsidR="00C33444" w:rsidRPr="00234219" w14:paraId="7E268471" w14:textId="77777777" w:rsidTr="00C049FF">
        <w:trPr>
          <w:trHeight w:val="22"/>
        </w:trPr>
        <w:tc>
          <w:tcPr>
            <w:tcW w:w="6714" w:type="dxa"/>
            <w:tcBorders>
              <w:top w:val="single" w:sz="4" w:space="0" w:color="B1A994"/>
              <w:right w:val="nil"/>
            </w:tcBorders>
          </w:tcPr>
          <w:p w14:paraId="46C07434"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63. Votre pays a-t-il besoin de mesures, de ressources ou d'une assistance technique supplémentaires pour mettre en œuvre efficacement le Protocole ? </w:t>
            </w:r>
          </w:p>
          <w:p w14:paraId="0D339499" w14:textId="77777777" w:rsidR="00C33444" w:rsidRPr="00234219" w:rsidRDefault="00C33444"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(a) Si la réponse est « Oui », veuillez indiquer le type d'assistance requise pour la mise en œuvre du Protocole : </w:t>
            </w:r>
          </w:p>
          <w:p w14:paraId="31B4257F"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Évaluation de la réponse de la justice pénale au trafic de migrants </w:t>
            </w:r>
          </w:p>
          <w:p w14:paraId="0B99CFBB"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Conseils juridiques ou aide à la rédaction de textes législatifs</w:t>
            </w:r>
          </w:p>
          <w:p w14:paraId="7B346828"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Modèles de législation, de réglementation ou d'accords</w:t>
            </w:r>
          </w:p>
          <w:p w14:paraId="0E80B6CD" w14:textId="1F6184E8"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Élaboration de stratégies, de politiques ou de plans d'action </w:t>
            </w:r>
          </w:p>
          <w:p w14:paraId="7AF18E97"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Bonnes pratiques ou enseignements tirés </w:t>
            </w:r>
          </w:p>
          <w:p w14:paraId="1FF838EF"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Renforcement des capacités par la formation de praticiens de la justice pénale et/ou la formation de formateurs </w:t>
            </w:r>
          </w:p>
          <w:p w14:paraId="1193B730"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Renforcement des capacités par la sensibilisation des magistrats </w:t>
            </w:r>
          </w:p>
          <w:p w14:paraId="7E2A839D"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lastRenderedPageBreak/>
              <w:t>Assistance sur place par un expert compétent</w:t>
            </w:r>
          </w:p>
          <w:p w14:paraId="12885B65"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Création d'institutions ou renforcement des institutions existantes </w:t>
            </w:r>
          </w:p>
          <w:p w14:paraId="10ACE8E4" w14:textId="40081E8A"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Prévention et sensibilisation </w:t>
            </w:r>
          </w:p>
          <w:p w14:paraId="546F31EB"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Assistance technologique et équipement (veuillez préciser) </w:t>
            </w:r>
          </w:p>
          <w:p w14:paraId="48DADBF6"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Développement de la collecte de données ou création de bases de données </w:t>
            </w:r>
          </w:p>
          <w:p w14:paraId="0F35532C"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Ateliers ou plateformes pour renforcer la coopération régionale et internationale </w:t>
            </w:r>
          </w:p>
          <w:p w14:paraId="0BC47A8E"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Outils spécialisés, tels que modules d'apprentissage en ligne, manuels, lignes directrices et procédures opérationnelles standard </w:t>
            </w:r>
          </w:p>
          <w:p w14:paraId="0B9E5C93" w14:textId="77777777" w:rsidR="00C33444" w:rsidRPr="00234219" w:rsidRDefault="00C33444" w:rsidP="00F86B22">
            <w:pPr>
              <w:pStyle w:val="NormalWeb"/>
              <w:numPr>
                <w:ilvl w:val="0"/>
                <w:numId w:val="19"/>
              </w:numPr>
              <w:spacing w:beforeLines="30" w:before="72" w:afterLines="30" w:after="72" w:line="360" w:lineRule="auto"/>
              <w:ind w:left="0" w:right="0" w:firstLine="0"/>
              <w:outlineLvl w:val="9"/>
              <w:rPr>
                <w:rFonts w:ascii="Lato" w:hAnsi="Lato"/>
                <w:sz w:val="20"/>
                <w:szCs w:val="20"/>
              </w:rPr>
            </w:pPr>
            <w:r w:rsidRPr="00234219">
              <w:rPr>
                <w:rFonts w:ascii="Lato" w:hAnsi="Lato"/>
                <w:sz w:val="20"/>
                <w:szCs w:val="20"/>
              </w:rPr>
              <w:t xml:space="preserve">Autre (veuillez préciser) </w:t>
            </w:r>
          </w:p>
          <w:p w14:paraId="4A498A5A" w14:textId="77777777" w:rsidR="007705A9" w:rsidRPr="00234219" w:rsidRDefault="007705A9"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64. Dans quels domaines les responsables des frontières, de l'immigration et de l'application de la loi de votre pays auraient-ils besoin de renforcer leurs capacités ? </w:t>
            </w:r>
          </w:p>
          <w:p w14:paraId="061517C2" w14:textId="77777777" w:rsidR="007705A9" w:rsidRPr="00234219" w:rsidRDefault="007705A9"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65. Dans quels domaines les institutions de justice pénale de votre pays auraient-ils besoin de renforcer leurs capacités ? </w:t>
            </w:r>
          </w:p>
          <w:p w14:paraId="5969CB18" w14:textId="77777777" w:rsidR="007705A9" w:rsidRPr="00234219" w:rsidRDefault="007705A9"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66. Votre pays bénéficie-t-il déjà d'une assistance technique dans ces domaines ?</w:t>
            </w:r>
          </w:p>
          <w:p w14:paraId="54A1BCE0" w14:textId="394FB071" w:rsidR="00C33444" w:rsidRPr="00234219" w:rsidRDefault="007705A9" w:rsidP="007705A9">
            <w:pPr>
              <w:pStyle w:val="NormalWeb"/>
              <w:spacing w:beforeLines="30" w:before="72" w:afterLines="30" w:after="72" w:line="360" w:lineRule="auto"/>
              <w:ind w:left="0" w:right="0"/>
              <w:outlineLvl w:val="9"/>
              <w:rPr>
                <w:rFonts w:ascii="Lato" w:hAnsi="Lato"/>
                <w:sz w:val="20"/>
                <w:szCs w:val="20"/>
              </w:rPr>
            </w:pPr>
            <w:r w:rsidRPr="00234219">
              <w:rPr>
                <w:rFonts w:ascii="Lato" w:hAnsi="Lato"/>
                <w:sz w:val="20"/>
                <w:szCs w:val="20"/>
              </w:rPr>
              <w:t xml:space="preserve">(a) Si la réponse est « Oui », veuillez préciser le domaine dans lequel une assistance est fournie et qui la fournit. </w:t>
            </w:r>
          </w:p>
        </w:tc>
        <w:tc>
          <w:tcPr>
            <w:tcW w:w="6714" w:type="dxa"/>
            <w:tcBorders>
              <w:top w:val="single" w:sz="4" w:space="0" w:color="B1A994"/>
              <w:left w:val="nil"/>
            </w:tcBorders>
            <w:shd w:val="clear" w:color="auto" w:fill="EAE2DA" w:themeFill="background2"/>
          </w:tcPr>
          <w:p w14:paraId="7892F7C4" w14:textId="77777777" w:rsidR="00C33444" w:rsidRPr="00234219" w:rsidRDefault="00F268F7" w:rsidP="007705A9">
            <w:pPr>
              <w:spacing w:beforeLines="30" w:before="72" w:afterLines="30" w:after="72" w:line="360" w:lineRule="auto"/>
              <w:ind w:left="0" w:right="0"/>
              <w:outlineLvl w:val="9"/>
              <w:rPr>
                <w:szCs w:val="20"/>
              </w:rPr>
            </w:pPr>
            <w:r w:rsidRPr="00234219">
              <w:lastRenderedPageBreak/>
              <w:t>Pensez-vous que votre pays a besoin de mesures, de ressources ou d'une assistance technique supplémentaires pour mettre en œuvre efficacement le Protocole ?</w:t>
            </w:r>
          </w:p>
          <w:p w14:paraId="39381F34" w14:textId="77777777" w:rsidR="00F268F7" w:rsidRPr="00234219" w:rsidRDefault="00F268F7" w:rsidP="00F86B22">
            <w:pPr>
              <w:pStyle w:val="ListParagraph"/>
              <w:numPr>
                <w:ilvl w:val="0"/>
                <w:numId w:val="37"/>
              </w:numPr>
              <w:spacing w:beforeLines="30" w:before="72" w:afterLines="30" w:after="72" w:line="360" w:lineRule="auto"/>
              <w:rPr>
                <w:szCs w:val="20"/>
              </w:rPr>
            </w:pPr>
            <w:r w:rsidRPr="00234219">
              <w:t>Oui</w:t>
            </w:r>
          </w:p>
          <w:p w14:paraId="3911D140" w14:textId="125C737B" w:rsidR="00F268F7" w:rsidRPr="00234219" w:rsidRDefault="00F268F7" w:rsidP="00F86B22">
            <w:pPr>
              <w:pStyle w:val="ListParagraph"/>
              <w:numPr>
                <w:ilvl w:val="0"/>
                <w:numId w:val="37"/>
              </w:numPr>
              <w:spacing w:beforeLines="30" w:before="72" w:afterLines="30" w:after="72" w:line="360" w:lineRule="auto"/>
              <w:rPr>
                <w:szCs w:val="20"/>
              </w:rPr>
            </w:pPr>
            <w:r w:rsidRPr="00234219">
              <w:t>Non</w:t>
            </w:r>
          </w:p>
          <w:p w14:paraId="7FC6E329" w14:textId="0A48639F" w:rsidR="00E516D1" w:rsidRPr="00234219" w:rsidRDefault="00E516D1" w:rsidP="00E516D1">
            <w:pPr>
              <w:spacing w:beforeLines="30" w:before="72" w:afterLines="30" w:after="72" w:line="360" w:lineRule="auto"/>
              <w:ind w:left="0"/>
              <w:rPr>
                <w:szCs w:val="20"/>
              </w:rPr>
            </w:pPr>
            <w:r w:rsidRPr="00234219">
              <w:t xml:space="preserve">Veuillez préciser. </w:t>
            </w:r>
          </w:p>
          <w:p w14:paraId="187C77F0" w14:textId="3C0CD446" w:rsidR="00F268F7" w:rsidRPr="00234219" w:rsidRDefault="00F268F7" w:rsidP="007705A9">
            <w:pPr>
              <w:spacing w:beforeLines="30" w:before="72" w:afterLines="30" w:after="72" w:line="360" w:lineRule="auto"/>
              <w:ind w:left="0" w:right="0"/>
              <w:outlineLvl w:val="9"/>
              <w:rPr>
                <w:szCs w:val="20"/>
              </w:rPr>
            </w:pPr>
            <w:r w:rsidRPr="00234219">
              <w:t>Si oui, veuillez indiquer le type d'assistance que vous pensez être nécessaire pour mettre en œuvre le Protocole :</w:t>
            </w:r>
          </w:p>
          <w:p w14:paraId="7A11E7C2"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Évaluation de la réponse de la justice pénale au trafic de migrants </w:t>
            </w:r>
          </w:p>
          <w:p w14:paraId="1BF4F8D0"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Conseils juridiques ou aide à la rédaction de textes législatifs</w:t>
            </w:r>
          </w:p>
          <w:p w14:paraId="1FF9F671"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Modèles de législation, de réglementation ou d'accords</w:t>
            </w:r>
          </w:p>
          <w:p w14:paraId="53700D57"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Élaboration de stratégies, de politiques ou de plans d'action </w:t>
            </w:r>
          </w:p>
          <w:p w14:paraId="0CBC969B"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Bonnes pratiques ou enseignements tirés </w:t>
            </w:r>
          </w:p>
          <w:p w14:paraId="39EA5D2D"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lastRenderedPageBreak/>
              <w:t xml:space="preserve">Renforcement des capacités par la formation de praticiens de la justice pénale et/ou la formation de formateurs </w:t>
            </w:r>
          </w:p>
          <w:p w14:paraId="6F0548E8"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Renforcement des capacités par la sensibilisation des magistrats </w:t>
            </w:r>
          </w:p>
          <w:p w14:paraId="38CAEA03"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Assistance sur place par un expert compétent</w:t>
            </w:r>
          </w:p>
          <w:p w14:paraId="5B804723"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Création d'institutions ou renforcement des institutions existantes </w:t>
            </w:r>
          </w:p>
          <w:p w14:paraId="6335DF95"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Prévention et sensibilisation </w:t>
            </w:r>
          </w:p>
          <w:p w14:paraId="24CF371D"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Assistance technologique et équipement (veuillez préciser) </w:t>
            </w:r>
          </w:p>
          <w:p w14:paraId="3C822129"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Développement de la collecte de données ou création de bases de données </w:t>
            </w:r>
          </w:p>
          <w:p w14:paraId="673F02A0"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Ateliers ou plateformes pour renforcer la coopération régionale et internationale </w:t>
            </w:r>
          </w:p>
          <w:p w14:paraId="7754A111"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Outils spécialisés, tels que modules d'apprentissage en ligne, manuels, lignes directrices et procédures opérationnelles standard </w:t>
            </w:r>
          </w:p>
          <w:p w14:paraId="04B40D6E" w14:textId="77777777" w:rsidR="00F268F7" w:rsidRPr="00234219" w:rsidRDefault="00F268F7" w:rsidP="00F86B22">
            <w:pPr>
              <w:pStyle w:val="NormalWeb"/>
              <w:numPr>
                <w:ilvl w:val="0"/>
                <w:numId w:val="38"/>
              </w:numPr>
              <w:spacing w:beforeLines="30" w:before="72" w:afterLines="30" w:after="72" w:line="360" w:lineRule="auto"/>
              <w:ind w:right="0"/>
              <w:outlineLvl w:val="9"/>
              <w:rPr>
                <w:rFonts w:ascii="Lato" w:hAnsi="Lato"/>
                <w:sz w:val="20"/>
                <w:szCs w:val="20"/>
              </w:rPr>
            </w:pPr>
            <w:r w:rsidRPr="00234219">
              <w:rPr>
                <w:rFonts w:ascii="Lato" w:hAnsi="Lato"/>
                <w:sz w:val="20"/>
                <w:szCs w:val="20"/>
              </w:rPr>
              <w:t xml:space="preserve">Autre (veuillez préciser) </w:t>
            </w:r>
          </w:p>
          <w:p w14:paraId="5FB1049B" w14:textId="77777777" w:rsidR="00CC5990" w:rsidRPr="00234219" w:rsidRDefault="00CC5990" w:rsidP="007705A9">
            <w:pPr>
              <w:spacing w:beforeLines="30" w:before="72" w:afterLines="30" w:after="72" w:line="360" w:lineRule="auto"/>
              <w:ind w:left="0" w:right="0"/>
              <w:outlineLvl w:val="9"/>
              <w:rPr>
                <w:szCs w:val="20"/>
              </w:rPr>
            </w:pPr>
            <w:r w:rsidRPr="00234219">
              <w:t xml:space="preserve">Dans quels domaines les responsables des frontières, de l'immigration et de l'application de la loi de votre pays auraient-ils besoin de renforcer leurs capacités ? </w:t>
            </w:r>
          </w:p>
          <w:p w14:paraId="2476F90B" w14:textId="65237EF7" w:rsidR="00CC5990" w:rsidRPr="00234219" w:rsidRDefault="00CC5990" w:rsidP="007705A9">
            <w:pPr>
              <w:spacing w:beforeLines="30" w:before="72" w:afterLines="30" w:after="72" w:line="360" w:lineRule="auto"/>
              <w:ind w:left="0" w:right="0"/>
              <w:outlineLvl w:val="9"/>
              <w:rPr>
                <w:szCs w:val="20"/>
              </w:rPr>
            </w:pPr>
          </w:p>
          <w:p w14:paraId="4F53C36C" w14:textId="6146687D" w:rsidR="00CC5990" w:rsidRPr="00234219" w:rsidRDefault="00CC5990" w:rsidP="007705A9">
            <w:pPr>
              <w:spacing w:beforeLines="30" w:before="72" w:afterLines="30" w:after="72" w:line="360" w:lineRule="auto"/>
              <w:ind w:left="0" w:right="0"/>
              <w:outlineLvl w:val="9"/>
              <w:rPr>
                <w:szCs w:val="20"/>
              </w:rPr>
            </w:pPr>
            <w:r w:rsidRPr="00234219">
              <w:lastRenderedPageBreak/>
              <w:t>Dans quels domaines les institutions de justice pénale de votre pays auraient-ils besoin de renforcer leurs capacités ?</w:t>
            </w:r>
          </w:p>
          <w:p w14:paraId="68E8E317" w14:textId="495CCBE3" w:rsidR="00CC5990" w:rsidRPr="00234219" w:rsidRDefault="00CC5990" w:rsidP="007705A9">
            <w:pPr>
              <w:spacing w:beforeLines="30" w:before="72" w:afterLines="30" w:after="72" w:line="360" w:lineRule="auto"/>
              <w:ind w:left="0" w:right="0"/>
              <w:outlineLvl w:val="9"/>
              <w:rPr>
                <w:szCs w:val="20"/>
              </w:rPr>
            </w:pPr>
          </w:p>
          <w:p w14:paraId="080697D6" w14:textId="0D5AD21B" w:rsidR="00CC5990" w:rsidRPr="00234219" w:rsidRDefault="00CC5990" w:rsidP="007705A9">
            <w:pPr>
              <w:spacing w:beforeLines="30" w:before="72" w:afterLines="30" w:after="72" w:line="360" w:lineRule="auto"/>
              <w:ind w:left="0" w:right="0"/>
              <w:outlineLvl w:val="9"/>
              <w:rPr>
                <w:szCs w:val="20"/>
              </w:rPr>
            </w:pPr>
            <w:r w:rsidRPr="00234219">
              <w:t>Savez-vous si votre pays bénéficie déjà d'une assistance technique dans ces domaines ?</w:t>
            </w:r>
          </w:p>
          <w:p w14:paraId="56A96B15" w14:textId="77777777" w:rsidR="00CC5990" w:rsidRPr="00234219" w:rsidRDefault="00CC5990" w:rsidP="00F86B22">
            <w:pPr>
              <w:pStyle w:val="ListParagraph"/>
              <w:numPr>
                <w:ilvl w:val="0"/>
                <w:numId w:val="37"/>
              </w:numPr>
              <w:spacing w:beforeLines="30" w:before="72" w:afterLines="30" w:after="72" w:line="360" w:lineRule="auto"/>
              <w:rPr>
                <w:szCs w:val="20"/>
              </w:rPr>
            </w:pPr>
            <w:r w:rsidRPr="00234219">
              <w:t>Oui</w:t>
            </w:r>
          </w:p>
          <w:p w14:paraId="3C7DD5DA" w14:textId="77777777" w:rsidR="00CC5990" w:rsidRPr="00234219" w:rsidRDefault="00CC5990" w:rsidP="00F86B22">
            <w:pPr>
              <w:pStyle w:val="ListParagraph"/>
              <w:numPr>
                <w:ilvl w:val="0"/>
                <w:numId w:val="37"/>
              </w:numPr>
              <w:spacing w:beforeLines="30" w:before="72" w:afterLines="30" w:after="72" w:line="360" w:lineRule="auto"/>
              <w:rPr>
                <w:szCs w:val="20"/>
              </w:rPr>
            </w:pPr>
            <w:r w:rsidRPr="00234219">
              <w:t>Non</w:t>
            </w:r>
          </w:p>
          <w:p w14:paraId="2DD83000" w14:textId="11627593" w:rsidR="00940AB3" w:rsidRPr="00234219" w:rsidRDefault="00CC5990" w:rsidP="00940AB3">
            <w:pPr>
              <w:spacing w:beforeLines="30" w:before="72" w:afterLines="30" w:after="72" w:line="360" w:lineRule="auto"/>
              <w:ind w:left="0" w:right="0"/>
              <w:outlineLvl w:val="9"/>
              <w:rPr>
                <w:szCs w:val="20"/>
              </w:rPr>
            </w:pPr>
            <w:r w:rsidRPr="00234219">
              <w:t>Si oui, veuillez préciser le domaine dans lequel une assistance est fournie et qui la fournit.  A-t-elle été utile ?</w:t>
            </w:r>
          </w:p>
          <w:p w14:paraId="59B63B01" w14:textId="77777777" w:rsidR="00940AB3" w:rsidRPr="00234219" w:rsidRDefault="00940AB3" w:rsidP="00940AB3">
            <w:pPr>
              <w:pStyle w:val="NormalWeb"/>
              <w:spacing w:beforeLines="30" w:before="72" w:afterLines="30" w:after="72" w:line="360" w:lineRule="auto"/>
              <w:ind w:left="0" w:right="0"/>
              <w:outlineLvl w:val="9"/>
              <w:rPr>
                <w:rFonts w:ascii="Lato" w:hAnsi="Lato"/>
                <w:sz w:val="20"/>
                <w:szCs w:val="20"/>
              </w:rPr>
            </w:pPr>
          </w:p>
          <w:p w14:paraId="3F026862" w14:textId="77777777" w:rsidR="00940AB3" w:rsidRPr="00234219" w:rsidRDefault="00940AB3" w:rsidP="00940AB3">
            <w:pPr>
              <w:pStyle w:val="NormalWeb"/>
              <w:spacing w:beforeLines="30" w:before="72" w:afterLines="30" w:after="72" w:line="360" w:lineRule="auto"/>
              <w:ind w:left="0" w:right="0"/>
              <w:outlineLvl w:val="9"/>
              <w:rPr>
                <w:szCs w:val="20"/>
              </w:rPr>
            </w:pPr>
            <w:r w:rsidRPr="00234219">
              <w:rPr>
                <w:rFonts w:ascii="Lato" w:hAnsi="Lato"/>
                <w:sz w:val="20"/>
                <w:szCs w:val="20"/>
              </w:rPr>
              <w:t>Avez-vous d'autres commentaires ?</w:t>
            </w:r>
          </w:p>
          <w:p w14:paraId="516F1728" w14:textId="77777777" w:rsidR="00940AB3" w:rsidRPr="00234219" w:rsidRDefault="00940AB3" w:rsidP="007705A9">
            <w:pPr>
              <w:spacing w:beforeLines="30" w:before="72" w:afterLines="30" w:after="72" w:line="360" w:lineRule="auto"/>
              <w:ind w:left="0" w:right="0"/>
              <w:outlineLvl w:val="9"/>
              <w:rPr>
                <w:szCs w:val="20"/>
              </w:rPr>
            </w:pPr>
          </w:p>
          <w:p w14:paraId="612B8B0D" w14:textId="77777777" w:rsidR="00CC5990" w:rsidRPr="00234219" w:rsidRDefault="00CC5990" w:rsidP="007705A9">
            <w:pPr>
              <w:spacing w:beforeLines="30" w:before="72" w:afterLines="30" w:after="72" w:line="360" w:lineRule="auto"/>
              <w:ind w:left="0" w:right="0"/>
              <w:outlineLvl w:val="9"/>
              <w:rPr>
                <w:szCs w:val="20"/>
              </w:rPr>
            </w:pPr>
          </w:p>
          <w:p w14:paraId="49DE4ADC" w14:textId="77777777" w:rsidR="00CC5990" w:rsidRPr="00234219" w:rsidRDefault="00CC5990" w:rsidP="007705A9">
            <w:pPr>
              <w:spacing w:beforeLines="30" w:before="72" w:afterLines="30" w:after="72" w:line="360" w:lineRule="auto"/>
              <w:ind w:left="0" w:right="0"/>
              <w:outlineLvl w:val="9"/>
              <w:rPr>
                <w:szCs w:val="20"/>
              </w:rPr>
            </w:pPr>
          </w:p>
          <w:p w14:paraId="5BD7BACF" w14:textId="5E825AB2" w:rsidR="00CC5990" w:rsidRPr="00234219" w:rsidRDefault="00CC5990" w:rsidP="007705A9">
            <w:pPr>
              <w:spacing w:beforeLines="30" w:before="72" w:afterLines="30" w:after="72" w:line="360" w:lineRule="auto"/>
              <w:ind w:left="0" w:right="0"/>
              <w:outlineLvl w:val="9"/>
              <w:rPr>
                <w:szCs w:val="20"/>
              </w:rPr>
            </w:pPr>
          </w:p>
        </w:tc>
      </w:tr>
    </w:tbl>
    <w:p w14:paraId="76E62393" w14:textId="77777777" w:rsidR="00C33444" w:rsidRPr="00234219" w:rsidRDefault="00C33444" w:rsidP="007705A9">
      <w:pPr>
        <w:spacing w:beforeLines="30" w:before="72" w:afterLines="30" w:after="72" w:line="360" w:lineRule="auto"/>
        <w:rPr>
          <w:rFonts w:eastAsia="Calibri"/>
          <w:szCs w:val="20"/>
        </w:rPr>
      </w:pPr>
    </w:p>
    <w:p w14:paraId="35117D4A" w14:textId="26A65274" w:rsidR="3BF5E7FD" w:rsidRPr="00234219" w:rsidRDefault="3BF5E7FD" w:rsidP="007705A9">
      <w:pPr>
        <w:spacing w:beforeLines="30" w:before="72" w:afterLines="30" w:after="72" w:line="360" w:lineRule="auto"/>
        <w:rPr>
          <w:rFonts w:eastAsia="Calibri"/>
          <w:szCs w:val="20"/>
        </w:rPr>
      </w:pPr>
    </w:p>
    <w:p w14:paraId="05F82B95" w14:textId="139C46A2" w:rsidR="007705A9" w:rsidRPr="00234219" w:rsidRDefault="007705A9" w:rsidP="007705A9">
      <w:pPr>
        <w:spacing w:beforeLines="30" w:before="72" w:afterLines="30" w:after="72" w:line="360" w:lineRule="auto"/>
        <w:rPr>
          <w:rFonts w:eastAsia="Lato Black" w:cs="Lato Black"/>
          <w:b/>
          <w:bCs/>
          <w:caps/>
          <w:color w:val="48385C"/>
          <w:szCs w:val="20"/>
        </w:rPr>
      </w:pPr>
    </w:p>
    <w:sectPr w:rsidR="007705A9" w:rsidRPr="00234219" w:rsidSect="00DB18F8">
      <w:headerReference w:type="even" r:id="rId17"/>
      <w:headerReference w:type="default" r:id="rId18"/>
      <w:footerReference w:type="even" r:id="rId19"/>
      <w:footerReference w:type="default" r:id="rId20"/>
      <w:headerReference w:type="first" r:id="rId21"/>
      <w:footerReference w:type="first" r:id="rId22"/>
      <w:pgSz w:w="16840" w:h="11900" w:orient="landscape" w:code="9"/>
      <w:pgMar w:top="851" w:right="851" w:bottom="851" w:left="1985" w:header="19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9D2E" w14:textId="77777777" w:rsidR="008F4B51" w:rsidRDefault="008F4B51" w:rsidP="009D3987">
      <w:r>
        <w:separator/>
      </w:r>
    </w:p>
    <w:p w14:paraId="2017CE25" w14:textId="77777777" w:rsidR="008F4B51" w:rsidRDefault="008F4B51" w:rsidP="009D3987"/>
    <w:p w14:paraId="4C4C3283" w14:textId="77777777" w:rsidR="008F4B51" w:rsidRDefault="008F4B51"/>
    <w:p w14:paraId="223AB9F6" w14:textId="77777777" w:rsidR="008F4B51" w:rsidRDefault="008F4B51"/>
  </w:endnote>
  <w:endnote w:type="continuationSeparator" w:id="0">
    <w:p w14:paraId="1C71FC49" w14:textId="77777777" w:rsidR="008F4B51" w:rsidRDefault="008F4B51" w:rsidP="009D3987">
      <w:r>
        <w:continuationSeparator/>
      </w:r>
    </w:p>
    <w:p w14:paraId="5BE83E4E" w14:textId="77777777" w:rsidR="008F4B51" w:rsidRDefault="008F4B51" w:rsidP="009D3987"/>
    <w:p w14:paraId="77AB229B" w14:textId="77777777" w:rsidR="008F4B51" w:rsidRDefault="008F4B51"/>
    <w:p w14:paraId="7B5B8034" w14:textId="77777777" w:rsidR="008F4B51" w:rsidRDefault="008F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roman"/>
    <w:notTrueType/>
    <w:pitch w:val="default"/>
  </w:font>
  <w:font w:name="Lato">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Black">
    <w:panose1 w:val="020F0A02020204030203"/>
    <w:charset w:val="00"/>
    <w:family w:val="swiss"/>
    <w:pitch w:val="variable"/>
    <w:sig w:usb0="E10002FF" w:usb1="5000ECFF" w:usb2="0000002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5421766"/>
      <w:docPartObj>
        <w:docPartGallery w:val="Page Numbers (Bottom of Page)"/>
        <w:docPartUnique/>
      </w:docPartObj>
    </w:sdtPr>
    <w:sdtEndPr>
      <w:rPr>
        <w:rStyle w:val="PageNumber"/>
      </w:rPr>
    </w:sdtEndPr>
    <w:sdtContent>
      <w:p w14:paraId="4E12673C" w14:textId="77777777" w:rsidR="00D12F0B" w:rsidRDefault="00D12F0B" w:rsidP="009D39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F43FC" w14:textId="77777777" w:rsidR="00D12F0B" w:rsidRDefault="00D12F0B" w:rsidP="009D3987">
    <w:pPr>
      <w:pStyle w:val="Footer"/>
    </w:pPr>
  </w:p>
  <w:p w14:paraId="6BAFF68E" w14:textId="77777777" w:rsidR="006329B7" w:rsidRDefault="006329B7" w:rsidP="009D3987"/>
  <w:p w14:paraId="5892A7E3" w14:textId="77777777" w:rsidR="00126916" w:rsidRDefault="00126916"/>
  <w:p w14:paraId="0D3F8483" w14:textId="77777777" w:rsidR="00CF1AE7" w:rsidRDefault="00CF1A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9154"/>
      <w:docPartObj>
        <w:docPartGallery w:val="Page Numbers (Bottom of Page)"/>
        <w:docPartUnique/>
      </w:docPartObj>
    </w:sdtPr>
    <w:sdtEndPr/>
    <w:sdtContent>
      <w:p w14:paraId="0AAD781E" w14:textId="77777777" w:rsidR="0054050F" w:rsidRDefault="0054050F">
        <w:pPr>
          <w:pStyle w:val="Footer"/>
          <w:jc w:val="right"/>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A721AD" w:rsidRPr="00A721AD">
          <w:rPr>
            <w:rFonts w:ascii="Lato Black" w:hAnsi="Lato Black"/>
            <w:b/>
            <w:color w:val="48385C"/>
          </w:rPr>
          <w:t>5</w:t>
        </w:r>
        <w:r w:rsidRPr="0054050F">
          <w:rPr>
            <w:rFonts w:ascii="Lato Black" w:hAnsi="Lato Black"/>
            <w:b/>
            <w:color w:val="48385C"/>
            <w:sz w:val="18"/>
          </w:rPr>
          <w:fldChar w:fldCharType="end"/>
        </w:r>
      </w:p>
    </w:sdtContent>
  </w:sdt>
  <w:p w14:paraId="3BE5CD26" w14:textId="77777777" w:rsidR="00126916" w:rsidRDefault="001269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836623"/>
      <w:docPartObj>
        <w:docPartGallery w:val="Page Numbers (Bottom of Page)"/>
        <w:docPartUnique/>
      </w:docPartObj>
    </w:sdtPr>
    <w:sdtEndPr>
      <w:rPr>
        <w:rFonts w:ascii="Lato Black" w:hAnsi="Lato Black"/>
        <w:color w:val="48385C"/>
        <w:sz w:val="18"/>
      </w:rPr>
    </w:sdtEndPr>
    <w:sdtContent>
      <w:p w14:paraId="6CA00777" w14:textId="77777777" w:rsidR="0054050F" w:rsidRPr="0054050F" w:rsidRDefault="0054050F">
        <w:pPr>
          <w:pStyle w:val="Footer"/>
          <w:jc w:val="right"/>
          <w:rPr>
            <w:rFonts w:ascii="Lato Black" w:hAnsi="Lato Black"/>
            <w:color w:val="48385C"/>
            <w:sz w:val="18"/>
          </w:rPr>
        </w:pPr>
        <w:r w:rsidRPr="0054050F">
          <w:rPr>
            <w:rFonts w:ascii="Lato Black" w:hAnsi="Lato Black"/>
            <w:b/>
            <w:color w:val="48385C"/>
            <w:sz w:val="18"/>
          </w:rPr>
          <w:fldChar w:fldCharType="begin"/>
        </w:r>
        <w:r w:rsidRPr="0054050F">
          <w:rPr>
            <w:rFonts w:ascii="Lato Black" w:hAnsi="Lato Black"/>
            <w:b/>
            <w:color w:val="48385C"/>
            <w:sz w:val="18"/>
          </w:rPr>
          <w:instrText>PAGE   \* MERGEFORMAT</w:instrText>
        </w:r>
        <w:r w:rsidRPr="0054050F">
          <w:rPr>
            <w:rFonts w:ascii="Lato Black" w:hAnsi="Lato Black"/>
            <w:b/>
            <w:color w:val="48385C"/>
            <w:sz w:val="18"/>
          </w:rPr>
          <w:fldChar w:fldCharType="separate"/>
        </w:r>
        <w:r w:rsidR="00287EA3" w:rsidRPr="00287EA3">
          <w:rPr>
            <w:rFonts w:ascii="Lato Black" w:hAnsi="Lato Black"/>
            <w:b/>
            <w:color w:val="48385C"/>
          </w:rPr>
          <w:t>1</w:t>
        </w:r>
        <w:r w:rsidRPr="0054050F">
          <w:rPr>
            <w:rFonts w:ascii="Lato Black" w:hAnsi="Lato Black"/>
            <w:b/>
            <w:color w:val="48385C"/>
            <w:sz w:val="18"/>
          </w:rPr>
          <w:fldChar w:fldCharType="end"/>
        </w:r>
      </w:p>
    </w:sdtContent>
  </w:sdt>
  <w:p w14:paraId="524B4F33" w14:textId="77777777" w:rsidR="008532A9" w:rsidRDefault="008532A9" w:rsidP="00A572D9">
    <w:pPr>
      <w:pStyle w:val="tableh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C71E" w14:textId="77777777" w:rsidR="008F4B51" w:rsidRPr="00D92B41" w:rsidRDefault="008F4B51">
      <w:pPr>
        <w:rPr>
          <w:color w:val="A6A6A6" w:themeColor="background1" w:themeShade="A6"/>
        </w:rPr>
      </w:pPr>
      <w:r>
        <w:rPr>
          <w:color w:val="A6A6A6" w:themeColor="background1" w:themeShade="A6"/>
        </w:rPr>
        <w:br/>
      </w:r>
      <w:r w:rsidRPr="00D92B41">
        <w:rPr>
          <w:color w:val="A6A6A6" w:themeColor="background1" w:themeShade="A6"/>
        </w:rPr>
        <w:separator/>
      </w:r>
    </w:p>
  </w:footnote>
  <w:footnote w:type="continuationSeparator" w:id="0">
    <w:p w14:paraId="48B8A7DF" w14:textId="77777777" w:rsidR="008F4B51" w:rsidRDefault="008F4B51">
      <w:r>
        <w:continuationSeparator/>
      </w:r>
    </w:p>
  </w:footnote>
  <w:footnote w:type="continuationNotice" w:id="1">
    <w:p w14:paraId="5F5FE419" w14:textId="77777777" w:rsidR="008F4B51" w:rsidRDefault="008F4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2F37" w14:textId="77777777" w:rsidR="00B70605" w:rsidRDefault="008F4B51" w:rsidP="009D3987">
    <w:pPr>
      <w:pStyle w:val="Header"/>
    </w:pPr>
    <w:r>
      <w:pict w14:anchorId="24922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2728" o:spid="_x0000_s1025" type="#_x0000_t75" alt="letterhead_FUND v2 pg2" style="position:absolute;margin-left:0;margin-top:0;width:1241pt;height:1754.5pt;z-index:-251656704;mso-wrap-edited:f;mso-width-percent:0;mso-height-percent:0;mso-position-horizontal:center;mso-position-horizontal-relative:margin;mso-position-vertical:center;mso-position-vertical-relative:margin;mso-width-percent:0;mso-height-percent:0" o:allowincell="f">
          <v:imagedata r:id="rId1" o:title="letterhead_FUND v2 pg2"/>
          <w10:wrap anchorx="margin" anchory="margin"/>
        </v:shape>
      </w:pict>
    </w:r>
  </w:p>
  <w:p w14:paraId="2B510535" w14:textId="77777777" w:rsidR="006329B7" w:rsidRDefault="006329B7" w:rsidP="009D3987"/>
  <w:p w14:paraId="5E418CE2" w14:textId="77777777" w:rsidR="00126916" w:rsidRDefault="00126916"/>
  <w:p w14:paraId="13C690A6" w14:textId="77777777" w:rsidR="00CF1AE7" w:rsidRDefault="00CF1A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9E64" w14:textId="2823BC7D" w:rsidR="00CF1AE7" w:rsidRDefault="007705A9" w:rsidP="00234219">
    <w:pPr>
      <w:pStyle w:val="Header"/>
    </w:pPr>
    <w:r>
      <w:rPr>
        <w:noProof/>
      </w:rPr>
      <mc:AlternateContent>
        <mc:Choice Requires="wps">
          <w:drawing>
            <wp:anchor distT="0" distB="0" distL="114300" distR="114300" simplePos="0" relativeHeight="251658752" behindDoc="0" locked="0" layoutInCell="1" allowOverlap="1" wp14:anchorId="42ED8F22" wp14:editId="13DBA730">
              <wp:simplePos x="0" y="0"/>
              <wp:positionH relativeFrom="margin">
                <wp:posOffset>6504305</wp:posOffset>
              </wp:positionH>
              <wp:positionV relativeFrom="paragraph">
                <wp:posOffset>-589280</wp:posOffset>
              </wp:positionV>
              <wp:extent cx="1991360" cy="571500"/>
              <wp:effectExtent l="0" t="0" r="0" b="0"/>
              <wp:wrapNone/>
              <wp:docPr id="20" name="Text Box 37"/>
              <wp:cNvGraphicFramePr/>
              <a:graphic xmlns:a="http://schemas.openxmlformats.org/drawingml/2006/main">
                <a:graphicData uri="http://schemas.microsoft.com/office/word/2010/wordprocessingShape">
                  <wps:wsp>
                    <wps:cNvSpPr txBox="1"/>
                    <wps:spPr>
                      <a:xfrm>
                        <a:off x="0" y="0"/>
                        <a:ext cx="1991360" cy="571500"/>
                      </a:xfrm>
                      <a:prstGeom prst="rect">
                        <a:avLst/>
                      </a:prstGeom>
                      <a:noFill/>
                      <a:ln w="6350">
                        <a:noFill/>
                      </a:ln>
                    </wps:spPr>
                    <wps:txbx>
                      <w:txbxContent>
                        <w:p w14:paraId="5BB0016D" w14:textId="77777777" w:rsidR="006B0D31" w:rsidRPr="00C31A8C" w:rsidRDefault="006B0D31" w:rsidP="006B0D31">
                          <w:pPr>
                            <w:jc w:val="right"/>
                            <w:rPr>
                              <w:b/>
                              <w:bCs/>
                              <w:color w:val="48385C"/>
                              <w:sz w:val="18"/>
                              <w:szCs w:val="18"/>
                            </w:rPr>
                          </w:pPr>
                          <w:r>
                            <w:rPr>
                              <w:color w:val="48385C"/>
                              <w:sz w:val="18"/>
                              <w:szCs w:val="18"/>
                            </w:rPr>
                            <w:t>secretariat@globalinitiative.net</w:t>
                          </w:r>
                          <w:r>
                            <w:rPr>
                              <w:color w:val="48385C"/>
                              <w:sz w:val="18"/>
                              <w:szCs w:val="18"/>
                            </w:rPr>
                            <w:br/>
                          </w:r>
                          <w:r>
                            <w:rPr>
                              <w:b/>
                              <w:bCs/>
                              <w:color w:val="48385C"/>
                              <w:sz w:val="18"/>
                              <w:szCs w:val="18"/>
                            </w:rPr>
                            <w:t>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D8F22" id="_x0000_t202" coordsize="21600,21600" o:spt="202" path="m,l,21600r21600,l21600,xe">
              <v:stroke joinstyle="miter"/>
              <v:path gradientshapeok="t" o:connecttype="rect"/>
            </v:shapetype>
            <v:shape id="Text Box 37" o:spid="_x0000_s1026" type="#_x0000_t202" style="position:absolute;margin-left:512.15pt;margin-top:-46.4pt;width:156.8pt;height:4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" filled="f" stroked="f" strokeweight=".5pt">
              <v:textbox>
                <w:txbxContent>
                  <w:p w14:paraId="5BB0016D" w14:textId="77777777" w:rsidR="006B0D31" w:rsidRPr="00C31A8C" w:rsidRDefault="006B0D31" w:rsidP="006B0D31">
                    <w:pPr>
                      <w:jc w:val="right"/>
                      <w:rPr>
                        <w:b/>
                        <w:bCs/>
                        <w:color w:val="48385C"/>
                        <w:sz w:val="18"/>
                        <w:szCs w:val="18"/>
                      </w:rPr>
                    </w:pPr>
                    <w:r>
                      <w:rPr>
                        <w:color w:val="48385C"/>
                        <w:sz w:val="18"/>
                        <w:szCs w:val="18"/>
                      </w:rPr>
                      <w:t>secretariat@globalinitiative.net</w:t>
                    </w:r>
                    <w:r>
                      <w:rPr>
                        <w:color w:val="48385C"/>
                        <w:sz w:val="18"/>
                        <w:szCs w:val="18"/>
                      </w:rPr>
                      <w:br/>
                    </w:r>
                    <w:r>
                      <w:rPr>
                        <w:b/>
                        <w:bCs/>
                        <w:color w:val="48385C"/>
                        <w:sz w:val="18"/>
                        <w:szCs w:val="18"/>
                      </w:rPr>
                      <w:t>globalinitiative.net</w:t>
                    </w:r>
                  </w:p>
                  <w:p w14:paraId="0A33991A" w14:textId="77777777" w:rsidR="006B0D31" w:rsidRPr="00C31A8C" w:rsidRDefault="006B0D31" w:rsidP="006B0D31">
                    <w:pPr>
                      <w:jc w:val="right"/>
                      <w:rPr>
                        <w:b/>
                        <w:bCs/>
                        <w:color w:val="48385C"/>
                        <w:sz w:val="18"/>
                        <w:szCs w:val="18"/>
                      </w:rPr>
                    </w:pPr>
                  </w:p>
                  <w:p w14:paraId="78854080" w14:textId="77777777" w:rsidR="002C6D57" w:rsidRPr="00C31A8C" w:rsidRDefault="002C6D57" w:rsidP="002C6D57">
                    <w:pPr>
                      <w:jc w:val="right"/>
                      <w:rPr>
                        <w:b/>
                        <w:bCs/>
                        <w:color w:val="48385C"/>
                        <w:sz w:val="18"/>
                        <w:szCs w:val="18"/>
                      </w:rPr>
                    </w:pPr>
                    <w:r>
                      <w:rPr>
                        <w:b/>
                        <w:bCs/>
                        <w:color w:val="48385C"/>
                        <w:sz w:val="18"/>
                        <w:szCs w:val="18"/>
                      </w:rPr>
                      <w:t>globalinitiative.net</w:t>
                    </w:r>
                  </w:p>
                </w:txbxContent>
              </v:textbox>
              <w10:wrap anchorx="margin"/>
            </v:shape>
          </w:pict>
        </mc:Fallback>
      </mc:AlternateContent>
    </w:r>
    <w:r>
      <w:rPr>
        <w:noProof/>
      </w:rPr>
      <w:drawing>
        <wp:anchor distT="0" distB="0" distL="114300" distR="114300" simplePos="0" relativeHeight="251657728" behindDoc="1" locked="0" layoutInCell="1" allowOverlap="1" wp14:anchorId="1D287ACE" wp14:editId="2F347677">
          <wp:simplePos x="0" y="0"/>
          <wp:positionH relativeFrom="margin">
            <wp:posOffset>67945</wp:posOffset>
          </wp:positionH>
          <wp:positionV relativeFrom="margin">
            <wp:posOffset>-1202690</wp:posOffset>
          </wp:positionV>
          <wp:extent cx="1601470" cy="627380"/>
          <wp:effectExtent l="0" t="0" r="0" b="1270"/>
          <wp:wrapNone/>
          <wp:docPr id="1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034" w14:textId="77777777" w:rsidR="00B70605" w:rsidRDefault="007D286F" w:rsidP="009D3987">
    <w:pPr>
      <w:pStyle w:val="Header"/>
    </w:pPr>
    <w:r>
      <w:rPr>
        <w:noProof/>
      </w:rPr>
      <w:drawing>
        <wp:anchor distT="0" distB="0" distL="114300" distR="114300" simplePos="0" relativeHeight="251655680" behindDoc="0" locked="0" layoutInCell="1" allowOverlap="1" wp14:anchorId="3B583211" wp14:editId="4185903D">
          <wp:simplePos x="0" y="0"/>
          <wp:positionH relativeFrom="margin">
            <wp:posOffset>57150</wp:posOffset>
          </wp:positionH>
          <wp:positionV relativeFrom="margin">
            <wp:posOffset>-988695</wp:posOffset>
          </wp:positionV>
          <wp:extent cx="1601470" cy="627380"/>
          <wp:effectExtent l="0" t="0" r="0" b="1270"/>
          <wp:wrapSquare wrapText="bothSides"/>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1470" cy="627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BFB5ABD" wp14:editId="34D4D1B0">
              <wp:simplePos x="0" y="0"/>
              <wp:positionH relativeFrom="column">
                <wp:posOffset>4337685</wp:posOffset>
              </wp:positionH>
              <wp:positionV relativeFrom="paragraph">
                <wp:posOffset>-754217</wp:posOffset>
              </wp:positionV>
              <wp:extent cx="1991763" cy="38929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91763" cy="389299"/>
                      </a:xfrm>
                      <a:prstGeom prst="rect">
                        <a:avLst/>
                      </a:prstGeom>
                      <a:noFill/>
                      <a:ln w="6350">
                        <a:noFill/>
                      </a:ln>
                    </wps:spPr>
                    <wps:txbx>
                      <w:txbxContent>
                        <w:p w14:paraId="7C976C34" w14:textId="77777777" w:rsidR="00C31A8C" w:rsidRDefault="00C31A8C" w:rsidP="00C31A8C">
                          <w:pPr>
                            <w:jc w:val="right"/>
                            <w:rPr>
                              <w:color w:val="48385C"/>
                              <w:sz w:val="18"/>
                              <w:szCs w:val="18"/>
                            </w:rPr>
                          </w:pPr>
                          <w:r>
                            <w:rPr>
                              <w:color w:val="48385C"/>
                              <w:sz w:val="18"/>
                              <w:szCs w:val="18"/>
                            </w:rPr>
                            <w:t>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globalinitiative.net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5ABD" id="_x0000_t202" coordsize="21600,21600" o:spt="202" path="m,l,21600r21600,l21600,xe">
              <v:stroke joinstyle="miter"/>
              <v:path gradientshapeok="t" o:connecttype="rect"/>
            </v:shapetype>
            <v:shape id="_x0000_s1027" type="#_x0000_t202" style="position:absolute;margin-left:341.55pt;margin-top:-59.4pt;width:156.85pt;height:30.6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" filled="f" stroked="f" strokeweight=".5pt">
              <v:textbox>
                <w:txbxContent>
                  <w:p w14:paraId="7C976C34" w14:textId="77777777" w:rsidR="00C31A8C" w:rsidRDefault="00C31A8C" w:rsidP="00C31A8C">
                    <w:pPr>
                      <w:jc w:val="right"/>
                      <w:rPr>
                        <w:color w:val="48385C"/>
                        <w:sz w:val="18"/>
                        <w:szCs w:val="18"/>
                      </w:rPr>
                    </w:pPr>
                    <w:r>
                      <w:rPr>
                        <w:color w:val="48385C"/>
                        <w:sz w:val="18"/>
                        <w:szCs w:val="18"/>
                      </w:rPr>
                      <w:t>secretariat@globalinitiative.net</w:t>
                    </w:r>
                  </w:p>
                  <w:p w14:paraId="581EF33C" w14:textId="77777777" w:rsidR="00C31A8C" w:rsidRPr="00C31A8C" w:rsidRDefault="00C31A8C" w:rsidP="00C31A8C">
                    <w:pPr>
                      <w:jc w:val="right"/>
                      <w:rPr>
                        <w:b/>
                        <w:bCs/>
                        <w:color w:val="48385C"/>
                        <w:sz w:val="18"/>
                        <w:szCs w:val="18"/>
                      </w:rPr>
                    </w:pPr>
                    <w:r>
                      <w:rPr>
                        <w:b/>
                        <w:bCs/>
                        <w:color w:val="48385C"/>
                        <w:sz w:val="18"/>
                        <w:szCs w:val="18"/>
                      </w:rPr>
                      <w:t>globalinitiative.net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35"/>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0E74583"/>
    <w:multiLevelType w:val="hybridMultilevel"/>
    <w:tmpl w:val="D5EE8E16"/>
    <w:lvl w:ilvl="0" w:tplc="5C520EBC">
      <w:start w:val="1"/>
      <w:numFmt w:val="bullet"/>
      <w:lvlText w:val="-"/>
      <w:lvlJc w:val="left"/>
      <w:pPr>
        <w:ind w:left="0" w:hanging="360"/>
      </w:pPr>
      <w:rPr>
        <w:rFonts w:ascii="Calibri" w:hAnsi="Calibri" w:hint="default"/>
      </w:rPr>
    </w:lvl>
    <w:lvl w:ilvl="1" w:tplc="AF0267EE">
      <w:start w:val="1"/>
      <w:numFmt w:val="bullet"/>
      <w:lvlText w:val="o"/>
      <w:lvlJc w:val="left"/>
      <w:pPr>
        <w:ind w:left="720" w:hanging="360"/>
      </w:pPr>
      <w:rPr>
        <w:rFonts w:ascii="Courier New" w:hAnsi="Courier New" w:hint="default"/>
      </w:rPr>
    </w:lvl>
    <w:lvl w:ilvl="2" w:tplc="8998174A">
      <w:start w:val="1"/>
      <w:numFmt w:val="bullet"/>
      <w:lvlText w:val=""/>
      <w:lvlJc w:val="left"/>
      <w:pPr>
        <w:ind w:left="1440" w:hanging="360"/>
      </w:pPr>
      <w:rPr>
        <w:rFonts w:ascii="Wingdings" w:hAnsi="Wingdings" w:hint="default"/>
      </w:rPr>
    </w:lvl>
    <w:lvl w:ilvl="3" w:tplc="E53E1FB0">
      <w:start w:val="1"/>
      <w:numFmt w:val="bullet"/>
      <w:lvlText w:val=""/>
      <w:lvlJc w:val="left"/>
      <w:pPr>
        <w:ind w:left="2160" w:hanging="360"/>
      </w:pPr>
      <w:rPr>
        <w:rFonts w:ascii="Symbol" w:hAnsi="Symbol" w:hint="default"/>
      </w:rPr>
    </w:lvl>
    <w:lvl w:ilvl="4" w:tplc="1AD6C816">
      <w:start w:val="1"/>
      <w:numFmt w:val="bullet"/>
      <w:lvlText w:val="o"/>
      <w:lvlJc w:val="left"/>
      <w:pPr>
        <w:ind w:left="2880" w:hanging="360"/>
      </w:pPr>
      <w:rPr>
        <w:rFonts w:ascii="Courier New" w:hAnsi="Courier New" w:hint="default"/>
      </w:rPr>
    </w:lvl>
    <w:lvl w:ilvl="5" w:tplc="73BA3070">
      <w:start w:val="1"/>
      <w:numFmt w:val="bullet"/>
      <w:lvlText w:val=""/>
      <w:lvlJc w:val="left"/>
      <w:pPr>
        <w:ind w:left="3600" w:hanging="360"/>
      </w:pPr>
      <w:rPr>
        <w:rFonts w:ascii="Wingdings" w:hAnsi="Wingdings" w:hint="default"/>
      </w:rPr>
    </w:lvl>
    <w:lvl w:ilvl="6" w:tplc="B9660F44">
      <w:start w:val="1"/>
      <w:numFmt w:val="bullet"/>
      <w:lvlText w:val=""/>
      <w:lvlJc w:val="left"/>
      <w:pPr>
        <w:ind w:left="4320" w:hanging="360"/>
      </w:pPr>
      <w:rPr>
        <w:rFonts w:ascii="Symbol" w:hAnsi="Symbol" w:hint="default"/>
      </w:rPr>
    </w:lvl>
    <w:lvl w:ilvl="7" w:tplc="17CA12CA">
      <w:start w:val="1"/>
      <w:numFmt w:val="bullet"/>
      <w:lvlText w:val="o"/>
      <w:lvlJc w:val="left"/>
      <w:pPr>
        <w:ind w:left="5040" w:hanging="360"/>
      </w:pPr>
      <w:rPr>
        <w:rFonts w:ascii="Courier New" w:hAnsi="Courier New" w:hint="default"/>
      </w:rPr>
    </w:lvl>
    <w:lvl w:ilvl="8" w:tplc="28BAD638">
      <w:start w:val="1"/>
      <w:numFmt w:val="bullet"/>
      <w:lvlText w:val=""/>
      <w:lvlJc w:val="left"/>
      <w:pPr>
        <w:ind w:left="5760" w:hanging="360"/>
      </w:pPr>
      <w:rPr>
        <w:rFonts w:ascii="Wingdings" w:hAnsi="Wingdings" w:hint="default"/>
      </w:rPr>
    </w:lvl>
  </w:abstractNum>
  <w:abstractNum w:abstractNumId="2" w15:restartNumberingAfterBreak="0">
    <w:nsid w:val="0A731958"/>
    <w:multiLevelType w:val="hybridMultilevel"/>
    <w:tmpl w:val="F8AC89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0A8B3A09"/>
    <w:multiLevelType w:val="hybridMultilevel"/>
    <w:tmpl w:val="45B806D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CF70953"/>
    <w:multiLevelType w:val="hybridMultilevel"/>
    <w:tmpl w:val="E110BAEE"/>
    <w:lvl w:ilvl="0" w:tplc="8AC63CA8">
      <w:start w:val="1"/>
      <w:numFmt w:val="bullet"/>
      <w:lvlText w:val=""/>
      <w:lvlJc w:val="left"/>
      <w:pPr>
        <w:ind w:left="720" w:hanging="360"/>
      </w:pPr>
      <w:rPr>
        <w:rFonts w:ascii="Verdana" w:hAnsi="Verdana" w:hint="default"/>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45526"/>
    <w:multiLevelType w:val="hybridMultilevel"/>
    <w:tmpl w:val="AF3291B0"/>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E92722"/>
    <w:multiLevelType w:val="hybridMultilevel"/>
    <w:tmpl w:val="584820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E67810"/>
    <w:multiLevelType w:val="hybridMultilevel"/>
    <w:tmpl w:val="A75E3A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96A3523"/>
    <w:multiLevelType w:val="hybridMultilevel"/>
    <w:tmpl w:val="7EFE3878"/>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1B9B3D1C"/>
    <w:multiLevelType w:val="hybridMultilevel"/>
    <w:tmpl w:val="3CF2778A"/>
    <w:lvl w:ilvl="0" w:tplc="7CAC4FAA">
      <w:start w:val="1"/>
      <w:numFmt w:val="bullet"/>
      <w:lvlText w:val="-"/>
      <w:lvlJc w:val="left"/>
      <w:pPr>
        <w:ind w:left="720" w:hanging="360"/>
      </w:pPr>
      <w:rPr>
        <w:rFonts w:ascii="Calibri" w:hAnsi="Calibri" w:hint="default"/>
      </w:rPr>
    </w:lvl>
    <w:lvl w:ilvl="1" w:tplc="C1964A5E">
      <w:start w:val="1"/>
      <w:numFmt w:val="bullet"/>
      <w:lvlText w:val="o"/>
      <w:lvlJc w:val="left"/>
      <w:pPr>
        <w:ind w:left="1440" w:hanging="360"/>
      </w:pPr>
      <w:rPr>
        <w:rFonts w:ascii="Courier New" w:hAnsi="Courier New" w:hint="default"/>
      </w:rPr>
    </w:lvl>
    <w:lvl w:ilvl="2" w:tplc="7A06BDD6">
      <w:start w:val="1"/>
      <w:numFmt w:val="bullet"/>
      <w:lvlText w:val=""/>
      <w:lvlJc w:val="left"/>
      <w:pPr>
        <w:ind w:left="2160" w:hanging="360"/>
      </w:pPr>
      <w:rPr>
        <w:rFonts w:ascii="Wingdings" w:hAnsi="Wingdings" w:hint="default"/>
      </w:rPr>
    </w:lvl>
    <w:lvl w:ilvl="3" w:tplc="3F10BBBE">
      <w:start w:val="1"/>
      <w:numFmt w:val="bullet"/>
      <w:lvlText w:val=""/>
      <w:lvlJc w:val="left"/>
      <w:pPr>
        <w:ind w:left="2880" w:hanging="360"/>
      </w:pPr>
      <w:rPr>
        <w:rFonts w:ascii="Symbol" w:hAnsi="Symbol" w:hint="default"/>
      </w:rPr>
    </w:lvl>
    <w:lvl w:ilvl="4" w:tplc="E75446CE">
      <w:start w:val="1"/>
      <w:numFmt w:val="bullet"/>
      <w:lvlText w:val="o"/>
      <w:lvlJc w:val="left"/>
      <w:pPr>
        <w:ind w:left="3600" w:hanging="360"/>
      </w:pPr>
      <w:rPr>
        <w:rFonts w:ascii="Courier New" w:hAnsi="Courier New" w:hint="default"/>
      </w:rPr>
    </w:lvl>
    <w:lvl w:ilvl="5" w:tplc="CB18E9B4">
      <w:start w:val="1"/>
      <w:numFmt w:val="bullet"/>
      <w:lvlText w:val=""/>
      <w:lvlJc w:val="left"/>
      <w:pPr>
        <w:ind w:left="4320" w:hanging="360"/>
      </w:pPr>
      <w:rPr>
        <w:rFonts w:ascii="Wingdings" w:hAnsi="Wingdings" w:hint="default"/>
      </w:rPr>
    </w:lvl>
    <w:lvl w:ilvl="6" w:tplc="217287DE">
      <w:start w:val="1"/>
      <w:numFmt w:val="bullet"/>
      <w:lvlText w:val=""/>
      <w:lvlJc w:val="left"/>
      <w:pPr>
        <w:ind w:left="5040" w:hanging="360"/>
      </w:pPr>
      <w:rPr>
        <w:rFonts w:ascii="Symbol" w:hAnsi="Symbol" w:hint="default"/>
      </w:rPr>
    </w:lvl>
    <w:lvl w:ilvl="7" w:tplc="B664BD8E">
      <w:start w:val="1"/>
      <w:numFmt w:val="bullet"/>
      <w:lvlText w:val="o"/>
      <w:lvlJc w:val="left"/>
      <w:pPr>
        <w:ind w:left="5760" w:hanging="360"/>
      </w:pPr>
      <w:rPr>
        <w:rFonts w:ascii="Courier New" w:hAnsi="Courier New" w:hint="default"/>
      </w:rPr>
    </w:lvl>
    <w:lvl w:ilvl="8" w:tplc="ABDE196C">
      <w:start w:val="1"/>
      <w:numFmt w:val="bullet"/>
      <w:lvlText w:val=""/>
      <w:lvlJc w:val="left"/>
      <w:pPr>
        <w:ind w:left="6480" w:hanging="360"/>
      </w:pPr>
      <w:rPr>
        <w:rFonts w:ascii="Wingdings" w:hAnsi="Wingdings" w:hint="default"/>
      </w:rPr>
    </w:lvl>
  </w:abstractNum>
  <w:abstractNum w:abstractNumId="10" w15:restartNumberingAfterBreak="0">
    <w:nsid w:val="1D3E1787"/>
    <w:multiLevelType w:val="hybridMultilevel"/>
    <w:tmpl w:val="7A9C58B2"/>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A5EDC"/>
    <w:multiLevelType w:val="hybridMultilevel"/>
    <w:tmpl w:val="D558076A"/>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52FF4"/>
    <w:multiLevelType w:val="hybridMultilevel"/>
    <w:tmpl w:val="B78C2B38"/>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E809A0"/>
    <w:multiLevelType w:val="hybridMultilevel"/>
    <w:tmpl w:val="CAD4A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B57EA"/>
    <w:multiLevelType w:val="hybridMultilevel"/>
    <w:tmpl w:val="EC1E004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32F4D2D"/>
    <w:multiLevelType w:val="hybridMultilevel"/>
    <w:tmpl w:val="1B2E2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33980A46"/>
    <w:multiLevelType w:val="hybridMultilevel"/>
    <w:tmpl w:val="B68E018E"/>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7" w15:restartNumberingAfterBreak="0">
    <w:nsid w:val="362E4950"/>
    <w:multiLevelType w:val="hybridMultilevel"/>
    <w:tmpl w:val="A3207C56"/>
    <w:lvl w:ilvl="0" w:tplc="14D0ED4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F037B9"/>
    <w:multiLevelType w:val="hybridMultilevel"/>
    <w:tmpl w:val="C70CAF58"/>
    <w:lvl w:ilvl="0" w:tplc="4B520CEE">
      <w:start w:val="1"/>
      <w:numFmt w:val="bullet"/>
      <w:lvlText w:val="-"/>
      <w:lvlJc w:val="left"/>
      <w:pPr>
        <w:ind w:left="720" w:hanging="360"/>
      </w:pPr>
      <w:rPr>
        <w:rFonts w:ascii="Calibri" w:hAnsi="Calibri" w:hint="default"/>
      </w:rPr>
    </w:lvl>
    <w:lvl w:ilvl="1" w:tplc="5F5CC4B6">
      <w:start w:val="1"/>
      <w:numFmt w:val="bullet"/>
      <w:lvlText w:val="o"/>
      <w:lvlJc w:val="left"/>
      <w:pPr>
        <w:ind w:left="1440" w:hanging="360"/>
      </w:pPr>
      <w:rPr>
        <w:rFonts w:ascii="Courier New" w:hAnsi="Courier New" w:hint="default"/>
      </w:rPr>
    </w:lvl>
    <w:lvl w:ilvl="2" w:tplc="09A6928A">
      <w:start w:val="1"/>
      <w:numFmt w:val="bullet"/>
      <w:lvlText w:val=""/>
      <w:lvlJc w:val="left"/>
      <w:pPr>
        <w:ind w:left="2160" w:hanging="360"/>
      </w:pPr>
      <w:rPr>
        <w:rFonts w:ascii="Wingdings" w:hAnsi="Wingdings" w:hint="default"/>
      </w:rPr>
    </w:lvl>
    <w:lvl w:ilvl="3" w:tplc="505E86EE">
      <w:start w:val="1"/>
      <w:numFmt w:val="bullet"/>
      <w:lvlText w:val=""/>
      <w:lvlJc w:val="left"/>
      <w:pPr>
        <w:ind w:left="2880" w:hanging="360"/>
      </w:pPr>
      <w:rPr>
        <w:rFonts w:ascii="Symbol" w:hAnsi="Symbol" w:hint="default"/>
      </w:rPr>
    </w:lvl>
    <w:lvl w:ilvl="4" w:tplc="B8CCDD9A">
      <w:start w:val="1"/>
      <w:numFmt w:val="bullet"/>
      <w:lvlText w:val="o"/>
      <w:lvlJc w:val="left"/>
      <w:pPr>
        <w:ind w:left="3600" w:hanging="360"/>
      </w:pPr>
      <w:rPr>
        <w:rFonts w:ascii="Courier New" w:hAnsi="Courier New" w:hint="default"/>
      </w:rPr>
    </w:lvl>
    <w:lvl w:ilvl="5" w:tplc="FC9C8BA2">
      <w:start w:val="1"/>
      <w:numFmt w:val="bullet"/>
      <w:lvlText w:val=""/>
      <w:lvlJc w:val="left"/>
      <w:pPr>
        <w:ind w:left="4320" w:hanging="360"/>
      </w:pPr>
      <w:rPr>
        <w:rFonts w:ascii="Wingdings" w:hAnsi="Wingdings" w:hint="default"/>
      </w:rPr>
    </w:lvl>
    <w:lvl w:ilvl="6" w:tplc="5A607F22">
      <w:start w:val="1"/>
      <w:numFmt w:val="bullet"/>
      <w:lvlText w:val=""/>
      <w:lvlJc w:val="left"/>
      <w:pPr>
        <w:ind w:left="5040" w:hanging="360"/>
      </w:pPr>
      <w:rPr>
        <w:rFonts w:ascii="Symbol" w:hAnsi="Symbol" w:hint="default"/>
      </w:rPr>
    </w:lvl>
    <w:lvl w:ilvl="7" w:tplc="C2C6DBA8">
      <w:start w:val="1"/>
      <w:numFmt w:val="bullet"/>
      <w:lvlText w:val="o"/>
      <w:lvlJc w:val="left"/>
      <w:pPr>
        <w:ind w:left="5760" w:hanging="360"/>
      </w:pPr>
      <w:rPr>
        <w:rFonts w:ascii="Courier New" w:hAnsi="Courier New" w:hint="default"/>
      </w:rPr>
    </w:lvl>
    <w:lvl w:ilvl="8" w:tplc="6D6099FE">
      <w:start w:val="1"/>
      <w:numFmt w:val="bullet"/>
      <w:lvlText w:val=""/>
      <w:lvlJc w:val="left"/>
      <w:pPr>
        <w:ind w:left="6480" w:hanging="360"/>
      </w:pPr>
      <w:rPr>
        <w:rFonts w:ascii="Wingdings" w:hAnsi="Wingdings" w:hint="default"/>
      </w:rPr>
    </w:lvl>
  </w:abstractNum>
  <w:abstractNum w:abstractNumId="19" w15:restartNumberingAfterBreak="0">
    <w:nsid w:val="3F2E7944"/>
    <w:multiLevelType w:val="hybridMultilevel"/>
    <w:tmpl w:val="E3A852A4"/>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65254A"/>
    <w:multiLevelType w:val="hybridMultilevel"/>
    <w:tmpl w:val="67F49604"/>
    <w:lvl w:ilvl="0" w:tplc="A4B436C0">
      <w:start w:val="1"/>
      <w:numFmt w:val="bullet"/>
      <w:pStyle w:val="ListParagraph"/>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45DA031E"/>
    <w:multiLevelType w:val="hybridMultilevel"/>
    <w:tmpl w:val="AA4C9B7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6D1814"/>
    <w:multiLevelType w:val="hybridMultilevel"/>
    <w:tmpl w:val="D35E34B8"/>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C555D"/>
    <w:multiLevelType w:val="hybridMultilevel"/>
    <w:tmpl w:val="2F26263C"/>
    <w:lvl w:ilvl="0" w:tplc="2B9A006C">
      <w:start w:val="1"/>
      <w:numFmt w:val="bullet"/>
      <w:lvlText w:val="-"/>
      <w:lvlJc w:val="left"/>
      <w:pPr>
        <w:ind w:left="720" w:hanging="360"/>
      </w:pPr>
      <w:rPr>
        <w:rFonts w:ascii="Calibri" w:hAnsi="Calibri" w:hint="default"/>
      </w:rPr>
    </w:lvl>
    <w:lvl w:ilvl="1" w:tplc="801C14F6">
      <w:start w:val="1"/>
      <w:numFmt w:val="bullet"/>
      <w:lvlText w:val="o"/>
      <w:lvlJc w:val="left"/>
      <w:pPr>
        <w:ind w:left="1440" w:hanging="360"/>
      </w:pPr>
      <w:rPr>
        <w:rFonts w:ascii="Courier New" w:hAnsi="Courier New" w:hint="default"/>
      </w:rPr>
    </w:lvl>
    <w:lvl w:ilvl="2" w:tplc="A3EC04D4">
      <w:start w:val="1"/>
      <w:numFmt w:val="bullet"/>
      <w:lvlText w:val=""/>
      <w:lvlJc w:val="left"/>
      <w:pPr>
        <w:ind w:left="2160" w:hanging="360"/>
      </w:pPr>
      <w:rPr>
        <w:rFonts w:ascii="Wingdings" w:hAnsi="Wingdings" w:hint="default"/>
      </w:rPr>
    </w:lvl>
    <w:lvl w:ilvl="3" w:tplc="AFCA75A4">
      <w:start w:val="1"/>
      <w:numFmt w:val="bullet"/>
      <w:lvlText w:val=""/>
      <w:lvlJc w:val="left"/>
      <w:pPr>
        <w:ind w:left="2880" w:hanging="360"/>
      </w:pPr>
      <w:rPr>
        <w:rFonts w:ascii="Symbol" w:hAnsi="Symbol" w:hint="default"/>
      </w:rPr>
    </w:lvl>
    <w:lvl w:ilvl="4" w:tplc="B464F8D0">
      <w:start w:val="1"/>
      <w:numFmt w:val="bullet"/>
      <w:lvlText w:val="o"/>
      <w:lvlJc w:val="left"/>
      <w:pPr>
        <w:ind w:left="3600" w:hanging="360"/>
      </w:pPr>
      <w:rPr>
        <w:rFonts w:ascii="Courier New" w:hAnsi="Courier New" w:hint="default"/>
      </w:rPr>
    </w:lvl>
    <w:lvl w:ilvl="5" w:tplc="D64220A4">
      <w:start w:val="1"/>
      <w:numFmt w:val="bullet"/>
      <w:lvlText w:val=""/>
      <w:lvlJc w:val="left"/>
      <w:pPr>
        <w:ind w:left="4320" w:hanging="360"/>
      </w:pPr>
      <w:rPr>
        <w:rFonts w:ascii="Wingdings" w:hAnsi="Wingdings" w:hint="default"/>
      </w:rPr>
    </w:lvl>
    <w:lvl w:ilvl="6" w:tplc="8ED4EFB2">
      <w:start w:val="1"/>
      <w:numFmt w:val="bullet"/>
      <w:lvlText w:val=""/>
      <w:lvlJc w:val="left"/>
      <w:pPr>
        <w:ind w:left="5040" w:hanging="360"/>
      </w:pPr>
      <w:rPr>
        <w:rFonts w:ascii="Symbol" w:hAnsi="Symbol" w:hint="default"/>
      </w:rPr>
    </w:lvl>
    <w:lvl w:ilvl="7" w:tplc="1F708B8A">
      <w:start w:val="1"/>
      <w:numFmt w:val="bullet"/>
      <w:lvlText w:val="o"/>
      <w:lvlJc w:val="left"/>
      <w:pPr>
        <w:ind w:left="5760" w:hanging="360"/>
      </w:pPr>
      <w:rPr>
        <w:rFonts w:ascii="Courier New" w:hAnsi="Courier New" w:hint="default"/>
      </w:rPr>
    </w:lvl>
    <w:lvl w:ilvl="8" w:tplc="A79ED5BE">
      <w:start w:val="1"/>
      <w:numFmt w:val="bullet"/>
      <w:lvlText w:val=""/>
      <w:lvlJc w:val="left"/>
      <w:pPr>
        <w:ind w:left="6480" w:hanging="360"/>
      </w:pPr>
      <w:rPr>
        <w:rFonts w:ascii="Wingdings" w:hAnsi="Wingdings" w:hint="default"/>
      </w:rPr>
    </w:lvl>
  </w:abstractNum>
  <w:abstractNum w:abstractNumId="24" w15:restartNumberingAfterBreak="0">
    <w:nsid w:val="47204824"/>
    <w:multiLevelType w:val="hybridMultilevel"/>
    <w:tmpl w:val="6A34B63A"/>
    <w:lvl w:ilvl="0" w:tplc="04100017">
      <w:start w:val="1"/>
      <w:numFmt w:val="lowerLetter"/>
      <w:lvlText w:val="%1)"/>
      <w:lvlJc w:val="left"/>
      <w:pPr>
        <w:ind w:left="720" w:hanging="360"/>
      </w:p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1C1BF6"/>
    <w:multiLevelType w:val="hybridMultilevel"/>
    <w:tmpl w:val="BE6838A4"/>
    <w:lvl w:ilvl="0" w:tplc="8AC63CA8">
      <w:start w:val="1"/>
      <w:numFmt w:val="bullet"/>
      <w:lvlText w:val=""/>
      <w:lvlJc w:val="left"/>
      <w:pPr>
        <w:ind w:left="833" w:hanging="360"/>
      </w:pPr>
      <w:rPr>
        <w:rFonts w:ascii="Verdana" w:hAnsi="Verdana"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6" w15:restartNumberingAfterBreak="0">
    <w:nsid w:val="4E415F69"/>
    <w:multiLevelType w:val="hybridMultilevel"/>
    <w:tmpl w:val="1C3A3630"/>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D2110"/>
    <w:multiLevelType w:val="hybridMultilevel"/>
    <w:tmpl w:val="547A5C7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A059ED"/>
    <w:multiLevelType w:val="hybridMultilevel"/>
    <w:tmpl w:val="65028BD6"/>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29" w15:restartNumberingAfterBreak="0">
    <w:nsid w:val="5EFA6F51"/>
    <w:multiLevelType w:val="hybridMultilevel"/>
    <w:tmpl w:val="9AA6567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FF5C3D"/>
    <w:multiLevelType w:val="hybridMultilevel"/>
    <w:tmpl w:val="B6767114"/>
    <w:lvl w:ilvl="0" w:tplc="A9F6CD30">
      <w:start w:val="1"/>
      <w:numFmt w:val="bullet"/>
      <w:lvlText w:val="-"/>
      <w:lvlJc w:val="left"/>
      <w:pPr>
        <w:ind w:left="720" w:hanging="360"/>
      </w:pPr>
      <w:rPr>
        <w:rFonts w:ascii="Calibri" w:hAnsi="Calibri" w:hint="default"/>
      </w:rPr>
    </w:lvl>
    <w:lvl w:ilvl="1" w:tplc="5DE6B7D4">
      <w:start w:val="1"/>
      <w:numFmt w:val="bullet"/>
      <w:lvlText w:val="o"/>
      <w:lvlJc w:val="left"/>
      <w:pPr>
        <w:ind w:left="1440" w:hanging="360"/>
      </w:pPr>
      <w:rPr>
        <w:rFonts w:ascii="Courier New" w:hAnsi="Courier New" w:hint="default"/>
      </w:rPr>
    </w:lvl>
    <w:lvl w:ilvl="2" w:tplc="D23C070A">
      <w:start w:val="1"/>
      <w:numFmt w:val="bullet"/>
      <w:lvlText w:val=""/>
      <w:lvlJc w:val="left"/>
      <w:pPr>
        <w:ind w:left="2160" w:hanging="360"/>
      </w:pPr>
      <w:rPr>
        <w:rFonts w:ascii="Wingdings" w:hAnsi="Wingdings" w:hint="default"/>
      </w:rPr>
    </w:lvl>
    <w:lvl w:ilvl="3" w:tplc="62A4AEBA">
      <w:start w:val="1"/>
      <w:numFmt w:val="bullet"/>
      <w:lvlText w:val=""/>
      <w:lvlJc w:val="left"/>
      <w:pPr>
        <w:ind w:left="2880" w:hanging="360"/>
      </w:pPr>
      <w:rPr>
        <w:rFonts w:ascii="Symbol" w:hAnsi="Symbol" w:hint="default"/>
      </w:rPr>
    </w:lvl>
    <w:lvl w:ilvl="4" w:tplc="96D8601C">
      <w:start w:val="1"/>
      <w:numFmt w:val="bullet"/>
      <w:lvlText w:val="o"/>
      <w:lvlJc w:val="left"/>
      <w:pPr>
        <w:ind w:left="3600" w:hanging="360"/>
      </w:pPr>
      <w:rPr>
        <w:rFonts w:ascii="Courier New" w:hAnsi="Courier New" w:hint="default"/>
      </w:rPr>
    </w:lvl>
    <w:lvl w:ilvl="5" w:tplc="926CCAB8">
      <w:start w:val="1"/>
      <w:numFmt w:val="bullet"/>
      <w:lvlText w:val=""/>
      <w:lvlJc w:val="left"/>
      <w:pPr>
        <w:ind w:left="4320" w:hanging="360"/>
      </w:pPr>
      <w:rPr>
        <w:rFonts w:ascii="Wingdings" w:hAnsi="Wingdings" w:hint="default"/>
      </w:rPr>
    </w:lvl>
    <w:lvl w:ilvl="6" w:tplc="9ED28A72">
      <w:start w:val="1"/>
      <w:numFmt w:val="bullet"/>
      <w:lvlText w:val=""/>
      <w:lvlJc w:val="left"/>
      <w:pPr>
        <w:ind w:left="5040" w:hanging="360"/>
      </w:pPr>
      <w:rPr>
        <w:rFonts w:ascii="Symbol" w:hAnsi="Symbol" w:hint="default"/>
      </w:rPr>
    </w:lvl>
    <w:lvl w:ilvl="7" w:tplc="C366C2C0">
      <w:start w:val="1"/>
      <w:numFmt w:val="bullet"/>
      <w:lvlText w:val="o"/>
      <w:lvlJc w:val="left"/>
      <w:pPr>
        <w:ind w:left="5760" w:hanging="360"/>
      </w:pPr>
      <w:rPr>
        <w:rFonts w:ascii="Courier New" w:hAnsi="Courier New" w:hint="default"/>
      </w:rPr>
    </w:lvl>
    <w:lvl w:ilvl="8" w:tplc="D040BCCE">
      <w:start w:val="1"/>
      <w:numFmt w:val="bullet"/>
      <w:lvlText w:val=""/>
      <w:lvlJc w:val="left"/>
      <w:pPr>
        <w:ind w:left="6480" w:hanging="360"/>
      </w:pPr>
      <w:rPr>
        <w:rFonts w:ascii="Wingdings" w:hAnsi="Wingdings" w:hint="default"/>
      </w:rPr>
    </w:lvl>
  </w:abstractNum>
  <w:abstractNum w:abstractNumId="31" w15:restartNumberingAfterBreak="0">
    <w:nsid w:val="66592774"/>
    <w:multiLevelType w:val="hybridMultilevel"/>
    <w:tmpl w:val="76284C68"/>
    <w:lvl w:ilvl="0" w:tplc="B4A81F62">
      <w:start w:val="1"/>
      <w:numFmt w:val="bullet"/>
      <w:lvlText w:val="-"/>
      <w:lvlJc w:val="left"/>
      <w:pPr>
        <w:ind w:left="720" w:hanging="360"/>
      </w:pPr>
      <w:rPr>
        <w:rFonts w:ascii="Calibri" w:hAnsi="Calibri" w:hint="default"/>
      </w:rPr>
    </w:lvl>
    <w:lvl w:ilvl="1" w:tplc="6D7CAEBE">
      <w:start w:val="1"/>
      <w:numFmt w:val="bullet"/>
      <w:lvlText w:val="o"/>
      <w:lvlJc w:val="left"/>
      <w:pPr>
        <w:ind w:left="1440" w:hanging="360"/>
      </w:pPr>
      <w:rPr>
        <w:rFonts w:ascii="Courier New" w:hAnsi="Courier New" w:hint="default"/>
      </w:rPr>
    </w:lvl>
    <w:lvl w:ilvl="2" w:tplc="637A9942">
      <w:start w:val="1"/>
      <w:numFmt w:val="bullet"/>
      <w:lvlText w:val=""/>
      <w:lvlJc w:val="left"/>
      <w:pPr>
        <w:ind w:left="2160" w:hanging="360"/>
      </w:pPr>
      <w:rPr>
        <w:rFonts w:ascii="Wingdings" w:hAnsi="Wingdings" w:hint="default"/>
      </w:rPr>
    </w:lvl>
    <w:lvl w:ilvl="3" w:tplc="1B34E63C">
      <w:start w:val="1"/>
      <w:numFmt w:val="bullet"/>
      <w:lvlText w:val=""/>
      <w:lvlJc w:val="left"/>
      <w:pPr>
        <w:ind w:left="2880" w:hanging="360"/>
      </w:pPr>
      <w:rPr>
        <w:rFonts w:ascii="Symbol" w:hAnsi="Symbol" w:hint="default"/>
      </w:rPr>
    </w:lvl>
    <w:lvl w:ilvl="4" w:tplc="1EE6C29C">
      <w:start w:val="1"/>
      <w:numFmt w:val="bullet"/>
      <w:lvlText w:val="o"/>
      <w:lvlJc w:val="left"/>
      <w:pPr>
        <w:ind w:left="3600" w:hanging="360"/>
      </w:pPr>
      <w:rPr>
        <w:rFonts w:ascii="Courier New" w:hAnsi="Courier New" w:hint="default"/>
      </w:rPr>
    </w:lvl>
    <w:lvl w:ilvl="5" w:tplc="586A71FC">
      <w:start w:val="1"/>
      <w:numFmt w:val="bullet"/>
      <w:lvlText w:val=""/>
      <w:lvlJc w:val="left"/>
      <w:pPr>
        <w:ind w:left="4320" w:hanging="360"/>
      </w:pPr>
      <w:rPr>
        <w:rFonts w:ascii="Wingdings" w:hAnsi="Wingdings" w:hint="default"/>
      </w:rPr>
    </w:lvl>
    <w:lvl w:ilvl="6" w:tplc="606C94F0">
      <w:start w:val="1"/>
      <w:numFmt w:val="bullet"/>
      <w:lvlText w:val=""/>
      <w:lvlJc w:val="left"/>
      <w:pPr>
        <w:ind w:left="5040" w:hanging="360"/>
      </w:pPr>
      <w:rPr>
        <w:rFonts w:ascii="Symbol" w:hAnsi="Symbol" w:hint="default"/>
      </w:rPr>
    </w:lvl>
    <w:lvl w:ilvl="7" w:tplc="53DCB350">
      <w:start w:val="1"/>
      <w:numFmt w:val="bullet"/>
      <w:lvlText w:val="o"/>
      <w:lvlJc w:val="left"/>
      <w:pPr>
        <w:ind w:left="5760" w:hanging="360"/>
      </w:pPr>
      <w:rPr>
        <w:rFonts w:ascii="Courier New" w:hAnsi="Courier New" w:hint="default"/>
      </w:rPr>
    </w:lvl>
    <w:lvl w:ilvl="8" w:tplc="98D0F56C">
      <w:start w:val="1"/>
      <w:numFmt w:val="bullet"/>
      <w:lvlText w:val=""/>
      <w:lvlJc w:val="left"/>
      <w:pPr>
        <w:ind w:left="6480" w:hanging="360"/>
      </w:pPr>
      <w:rPr>
        <w:rFonts w:ascii="Wingdings" w:hAnsi="Wingdings" w:hint="default"/>
      </w:rPr>
    </w:lvl>
  </w:abstractNum>
  <w:abstractNum w:abstractNumId="32" w15:restartNumberingAfterBreak="0">
    <w:nsid w:val="67085A64"/>
    <w:multiLevelType w:val="hybridMultilevel"/>
    <w:tmpl w:val="EACE9A5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7347148"/>
    <w:multiLevelType w:val="hybridMultilevel"/>
    <w:tmpl w:val="3B9E8CDE"/>
    <w:lvl w:ilvl="0" w:tplc="8AC63CA8">
      <w:start w:val="1"/>
      <w:numFmt w:val="bullet"/>
      <w:lvlText w:val=""/>
      <w:lvlJc w:val="left"/>
      <w:pPr>
        <w:ind w:left="833" w:hanging="360"/>
      </w:pPr>
      <w:rPr>
        <w:rFonts w:ascii="Verdana" w:hAnsi="Verdana"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4" w15:restartNumberingAfterBreak="0">
    <w:nsid w:val="67753B2E"/>
    <w:multiLevelType w:val="hybridMultilevel"/>
    <w:tmpl w:val="29C4B402"/>
    <w:lvl w:ilvl="0" w:tplc="14D0ED4E">
      <w:start w:val="1"/>
      <w:numFmt w:val="bullet"/>
      <w:lvlText w:val=""/>
      <w:lvlJc w:val="left"/>
      <w:pPr>
        <w:ind w:left="0" w:hanging="360"/>
      </w:pPr>
      <w:rPr>
        <w:rFonts w:ascii="Symbol" w:hAnsi="Symbol" w:hint="default"/>
        <w:sz w:val="18"/>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5" w15:restartNumberingAfterBreak="0">
    <w:nsid w:val="6C555621"/>
    <w:multiLevelType w:val="hybridMultilevel"/>
    <w:tmpl w:val="0C9299E0"/>
    <w:lvl w:ilvl="0" w:tplc="AE989F28">
      <w:start w:val="1"/>
      <w:numFmt w:val="bullet"/>
      <w:lvlText w:val="-"/>
      <w:lvlJc w:val="left"/>
      <w:pPr>
        <w:ind w:left="0" w:hanging="360"/>
      </w:pPr>
      <w:rPr>
        <w:rFonts w:ascii="Calibri" w:hAnsi="Calibri" w:hint="default"/>
      </w:rPr>
    </w:lvl>
    <w:lvl w:ilvl="1" w:tplc="6AB8968C">
      <w:start w:val="1"/>
      <w:numFmt w:val="bullet"/>
      <w:lvlText w:val="o"/>
      <w:lvlJc w:val="left"/>
      <w:pPr>
        <w:ind w:left="720" w:hanging="360"/>
      </w:pPr>
      <w:rPr>
        <w:rFonts w:ascii="Courier New" w:hAnsi="Courier New" w:hint="default"/>
      </w:rPr>
    </w:lvl>
    <w:lvl w:ilvl="2" w:tplc="10C82B4E">
      <w:start w:val="1"/>
      <w:numFmt w:val="bullet"/>
      <w:lvlText w:val=""/>
      <w:lvlJc w:val="left"/>
      <w:pPr>
        <w:ind w:left="1440" w:hanging="360"/>
      </w:pPr>
      <w:rPr>
        <w:rFonts w:ascii="Wingdings" w:hAnsi="Wingdings" w:hint="default"/>
      </w:rPr>
    </w:lvl>
    <w:lvl w:ilvl="3" w:tplc="92BCBDF8">
      <w:start w:val="1"/>
      <w:numFmt w:val="bullet"/>
      <w:lvlText w:val=""/>
      <w:lvlJc w:val="left"/>
      <w:pPr>
        <w:ind w:left="2160" w:hanging="360"/>
      </w:pPr>
      <w:rPr>
        <w:rFonts w:ascii="Symbol" w:hAnsi="Symbol" w:hint="default"/>
      </w:rPr>
    </w:lvl>
    <w:lvl w:ilvl="4" w:tplc="868882F8">
      <w:start w:val="1"/>
      <w:numFmt w:val="bullet"/>
      <w:lvlText w:val="o"/>
      <w:lvlJc w:val="left"/>
      <w:pPr>
        <w:ind w:left="2880" w:hanging="360"/>
      </w:pPr>
      <w:rPr>
        <w:rFonts w:ascii="Courier New" w:hAnsi="Courier New" w:hint="default"/>
      </w:rPr>
    </w:lvl>
    <w:lvl w:ilvl="5" w:tplc="00CAB6EA">
      <w:start w:val="1"/>
      <w:numFmt w:val="bullet"/>
      <w:lvlText w:val=""/>
      <w:lvlJc w:val="left"/>
      <w:pPr>
        <w:ind w:left="3600" w:hanging="360"/>
      </w:pPr>
      <w:rPr>
        <w:rFonts w:ascii="Wingdings" w:hAnsi="Wingdings" w:hint="default"/>
      </w:rPr>
    </w:lvl>
    <w:lvl w:ilvl="6" w:tplc="D898C18A">
      <w:start w:val="1"/>
      <w:numFmt w:val="bullet"/>
      <w:lvlText w:val=""/>
      <w:lvlJc w:val="left"/>
      <w:pPr>
        <w:ind w:left="4320" w:hanging="360"/>
      </w:pPr>
      <w:rPr>
        <w:rFonts w:ascii="Symbol" w:hAnsi="Symbol" w:hint="default"/>
      </w:rPr>
    </w:lvl>
    <w:lvl w:ilvl="7" w:tplc="5126720A">
      <w:start w:val="1"/>
      <w:numFmt w:val="bullet"/>
      <w:lvlText w:val="o"/>
      <w:lvlJc w:val="left"/>
      <w:pPr>
        <w:ind w:left="5040" w:hanging="360"/>
      </w:pPr>
      <w:rPr>
        <w:rFonts w:ascii="Courier New" w:hAnsi="Courier New" w:hint="default"/>
      </w:rPr>
    </w:lvl>
    <w:lvl w:ilvl="8" w:tplc="7FBA9F9C">
      <w:start w:val="1"/>
      <w:numFmt w:val="bullet"/>
      <w:lvlText w:val=""/>
      <w:lvlJc w:val="left"/>
      <w:pPr>
        <w:ind w:left="5760" w:hanging="360"/>
      </w:pPr>
      <w:rPr>
        <w:rFonts w:ascii="Wingdings" w:hAnsi="Wingdings" w:hint="default"/>
      </w:rPr>
    </w:lvl>
  </w:abstractNum>
  <w:abstractNum w:abstractNumId="36" w15:restartNumberingAfterBreak="0">
    <w:nsid w:val="6CBA7426"/>
    <w:multiLevelType w:val="hybridMultilevel"/>
    <w:tmpl w:val="4DDED5C6"/>
    <w:lvl w:ilvl="0" w:tplc="8AC63CA8">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CA2EDF"/>
    <w:multiLevelType w:val="hybridMultilevel"/>
    <w:tmpl w:val="BDDE6AF6"/>
    <w:lvl w:ilvl="0" w:tplc="E612C19C">
      <w:start w:val="1"/>
      <w:numFmt w:val="bullet"/>
      <w:lvlText w:val="-"/>
      <w:lvlJc w:val="left"/>
      <w:pPr>
        <w:ind w:left="720" w:hanging="360"/>
      </w:pPr>
      <w:rPr>
        <w:rFonts w:ascii="Calibri" w:hAnsi="Calibri" w:hint="default"/>
      </w:rPr>
    </w:lvl>
    <w:lvl w:ilvl="1" w:tplc="2D30EEFC">
      <w:start w:val="1"/>
      <w:numFmt w:val="bullet"/>
      <w:lvlText w:val="o"/>
      <w:lvlJc w:val="left"/>
      <w:pPr>
        <w:ind w:left="1440" w:hanging="360"/>
      </w:pPr>
      <w:rPr>
        <w:rFonts w:ascii="Courier New" w:hAnsi="Courier New" w:hint="default"/>
      </w:rPr>
    </w:lvl>
    <w:lvl w:ilvl="2" w:tplc="D91CA2C8">
      <w:start w:val="1"/>
      <w:numFmt w:val="bullet"/>
      <w:lvlText w:val=""/>
      <w:lvlJc w:val="left"/>
      <w:pPr>
        <w:ind w:left="2160" w:hanging="360"/>
      </w:pPr>
      <w:rPr>
        <w:rFonts w:ascii="Wingdings" w:hAnsi="Wingdings" w:hint="default"/>
      </w:rPr>
    </w:lvl>
    <w:lvl w:ilvl="3" w:tplc="71C4FA0A">
      <w:start w:val="1"/>
      <w:numFmt w:val="bullet"/>
      <w:lvlText w:val=""/>
      <w:lvlJc w:val="left"/>
      <w:pPr>
        <w:ind w:left="2880" w:hanging="360"/>
      </w:pPr>
      <w:rPr>
        <w:rFonts w:ascii="Symbol" w:hAnsi="Symbol" w:hint="default"/>
      </w:rPr>
    </w:lvl>
    <w:lvl w:ilvl="4" w:tplc="10C23D40">
      <w:start w:val="1"/>
      <w:numFmt w:val="bullet"/>
      <w:lvlText w:val="o"/>
      <w:lvlJc w:val="left"/>
      <w:pPr>
        <w:ind w:left="3600" w:hanging="360"/>
      </w:pPr>
      <w:rPr>
        <w:rFonts w:ascii="Courier New" w:hAnsi="Courier New" w:hint="default"/>
      </w:rPr>
    </w:lvl>
    <w:lvl w:ilvl="5" w:tplc="21087F60">
      <w:start w:val="1"/>
      <w:numFmt w:val="bullet"/>
      <w:lvlText w:val=""/>
      <w:lvlJc w:val="left"/>
      <w:pPr>
        <w:ind w:left="4320" w:hanging="360"/>
      </w:pPr>
      <w:rPr>
        <w:rFonts w:ascii="Wingdings" w:hAnsi="Wingdings" w:hint="default"/>
      </w:rPr>
    </w:lvl>
    <w:lvl w:ilvl="6" w:tplc="0CE4F560">
      <w:start w:val="1"/>
      <w:numFmt w:val="bullet"/>
      <w:lvlText w:val=""/>
      <w:lvlJc w:val="left"/>
      <w:pPr>
        <w:ind w:left="5040" w:hanging="360"/>
      </w:pPr>
      <w:rPr>
        <w:rFonts w:ascii="Symbol" w:hAnsi="Symbol" w:hint="default"/>
      </w:rPr>
    </w:lvl>
    <w:lvl w:ilvl="7" w:tplc="ED2C546A">
      <w:start w:val="1"/>
      <w:numFmt w:val="bullet"/>
      <w:lvlText w:val="o"/>
      <w:lvlJc w:val="left"/>
      <w:pPr>
        <w:ind w:left="5760" w:hanging="360"/>
      </w:pPr>
      <w:rPr>
        <w:rFonts w:ascii="Courier New" w:hAnsi="Courier New" w:hint="default"/>
      </w:rPr>
    </w:lvl>
    <w:lvl w:ilvl="8" w:tplc="CED8D652">
      <w:start w:val="1"/>
      <w:numFmt w:val="bullet"/>
      <w:lvlText w:val=""/>
      <w:lvlJc w:val="left"/>
      <w:pPr>
        <w:ind w:left="6480" w:hanging="360"/>
      </w:pPr>
      <w:rPr>
        <w:rFonts w:ascii="Wingdings" w:hAnsi="Wingdings" w:hint="default"/>
      </w:rPr>
    </w:lvl>
  </w:abstractNum>
  <w:abstractNum w:abstractNumId="38" w15:restartNumberingAfterBreak="0">
    <w:nsid w:val="6E49353D"/>
    <w:multiLevelType w:val="hybridMultilevel"/>
    <w:tmpl w:val="538CA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4A67F1"/>
    <w:multiLevelType w:val="hybridMultilevel"/>
    <w:tmpl w:val="0A1063E8"/>
    <w:lvl w:ilvl="0" w:tplc="FFFFFFFF">
      <w:start w:val="1"/>
      <w:numFmt w:val="decimal"/>
      <w:pStyle w:val="5NumberedList"/>
      <w:lvlText w:val="%1."/>
      <w:lvlJc w:val="left"/>
      <w:pPr>
        <w:ind w:left="717" w:hanging="360"/>
      </w:pPr>
      <w:rPr>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D227E"/>
    <w:multiLevelType w:val="hybridMultilevel"/>
    <w:tmpl w:val="005E9034"/>
    <w:lvl w:ilvl="0" w:tplc="8AC63CA8">
      <w:start w:val="1"/>
      <w:numFmt w:val="bullet"/>
      <w:lvlText w:val=""/>
      <w:lvlJc w:val="left"/>
      <w:pPr>
        <w:ind w:left="720" w:hanging="360"/>
      </w:pPr>
      <w:rPr>
        <w:rFonts w:ascii="Verdana" w:hAnsi="Verdana" w:hint="default"/>
      </w:rPr>
    </w:lvl>
    <w:lvl w:ilvl="1" w:tplc="6A70BAE6">
      <w:start w:val="1"/>
      <w:numFmt w:val="lowerRoman"/>
      <w:lvlText w:val="(%2)"/>
      <w:lvlJc w:val="left"/>
      <w:pPr>
        <w:ind w:left="1800" w:hanging="720"/>
      </w:pPr>
      <w:rPr>
        <w:rFonts w:ascii="TimesNewRomanPSMT" w:hAnsi="TimesNewRomanPSMT"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85798D"/>
    <w:multiLevelType w:val="hybridMultilevel"/>
    <w:tmpl w:val="F66C191A"/>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AB35EE"/>
    <w:multiLevelType w:val="hybridMultilevel"/>
    <w:tmpl w:val="712C4832"/>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3" w15:restartNumberingAfterBreak="0">
    <w:nsid w:val="7908081D"/>
    <w:multiLevelType w:val="hybridMultilevel"/>
    <w:tmpl w:val="FEB40D2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799D5BB7"/>
    <w:multiLevelType w:val="hybridMultilevel"/>
    <w:tmpl w:val="8B4A0DB0"/>
    <w:lvl w:ilvl="0" w:tplc="04100017">
      <w:start w:val="1"/>
      <w:numFmt w:val="low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45" w15:restartNumberingAfterBreak="0">
    <w:nsid w:val="7A5F6DDB"/>
    <w:multiLevelType w:val="hybridMultilevel"/>
    <w:tmpl w:val="91B416EE"/>
    <w:lvl w:ilvl="0" w:tplc="8AC63CA8">
      <w:start w:val="1"/>
      <w:numFmt w:val="bullet"/>
      <w:lvlText w:val=""/>
      <w:lvlJc w:val="left"/>
      <w:pPr>
        <w:ind w:left="720" w:hanging="360"/>
      </w:pPr>
      <w:rPr>
        <w:rFonts w:ascii="Verdana" w:hAnsi="Verdan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EB0188"/>
    <w:multiLevelType w:val="hybridMultilevel"/>
    <w:tmpl w:val="F97A65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37"/>
  </w:num>
  <w:num w:numId="4">
    <w:abstractNumId w:val="23"/>
  </w:num>
  <w:num w:numId="5">
    <w:abstractNumId w:val="18"/>
  </w:num>
  <w:num w:numId="6">
    <w:abstractNumId w:val="9"/>
  </w:num>
  <w:num w:numId="7">
    <w:abstractNumId w:val="31"/>
  </w:num>
  <w:num w:numId="8">
    <w:abstractNumId w:val="35"/>
  </w:num>
  <w:num w:numId="9">
    <w:abstractNumId w:val="47"/>
  </w:num>
  <w:num w:numId="10">
    <w:abstractNumId w:val="39"/>
  </w:num>
  <w:num w:numId="11">
    <w:abstractNumId w:val="20"/>
  </w:num>
  <w:num w:numId="12">
    <w:abstractNumId w:val="17"/>
  </w:num>
  <w:num w:numId="13">
    <w:abstractNumId w:val="34"/>
  </w:num>
  <w:num w:numId="14">
    <w:abstractNumId w:val="44"/>
  </w:num>
  <w:num w:numId="15">
    <w:abstractNumId w:val="24"/>
  </w:num>
  <w:num w:numId="16">
    <w:abstractNumId w:val="28"/>
  </w:num>
  <w:num w:numId="17">
    <w:abstractNumId w:val="15"/>
  </w:num>
  <w:num w:numId="18">
    <w:abstractNumId w:val="13"/>
  </w:num>
  <w:num w:numId="19">
    <w:abstractNumId w:val="42"/>
  </w:num>
  <w:num w:numId="20">
    <w:abstractNumId w:val="6"/>
  </w:num>
  <w:num w:numId="21">
    <w:abstractNumId w:val="38"/>
  </w:num>
  <w:num w:numId="22">
    <w:abstractNumId w:val="46"/>
  </w:num>
  <w:num w:numId="23">
    <w:abstractNumId w:val="12"/>
  </w:num>
  <w:num w:numId="24">
    <w:abstractNumId w:val="16"/>
  </w:num>
  <w:num w:numId="25">
    <w:abstractNumId w:val="40"/>
  </w:num>
  <w:num w:numId="26">
    <w:abstractNumId w:val="25"/>
  </w:num>
  <w:num w:numId="27">
    <w:abstractNumId w:val="33"/>
  </w:num>
  <w:num w:numId="28">
    <w:abstractNumId w:val="10"/>
  </w:num>
  <w:num w:numId="29">
    <w:abstractNumId w:val="45"/>
  </w:num>
  <w:num w:numId="30">
    <w:abstractNumId w:val="26"/>
  </w:num>
  <w:num w:numId="31">
    <w:abstractNumId w:val="8"/>
  </w:num>
  <w:num w:numId="32">
    <w:abstractNumId w:val="41"/>
  </w:num>
  <w:num w:numId="33">
    <w:abstractNumId w:val="19"/>
  </w:num>
  <w:num w:numId="34">
    <w:abstractNumId w:val="21"/>
  </w:num>
  <w:num w:numId="35">
    <w:abstractNumId w:val="32"/>
  </w:num>
  <w:num w:numId="36">
    <w:abstractNumId w:val="22"/>
  </w:num>
  <w:num w:numId="37">
    <w:abstractNumId w:val="4"/>
  </w:num>
  <w:num w:numId="38">
    <w:abstractNumId w:val="2"/>
  </w:num>
  <w:num w:numId="39">
    <w:abstractNumId w:val="29"/>
  </w:num>
  <w:num w:numId="40">
    <w:abstractNumId w:val="5"/>
  </w:num>
  <w:num w:numId="41">
    <w:abstractNumId w:val="11"/>
  </w:num>
  <w:num w:numId="42">
    <w:abstractNumId w:val="36"/>
  </w:num>
  <w:num w:numId="43">
    <w:abstractNumId w:val="27"/>
  </w:num>
  <w:num w:numId="44">
    <w:abstractNumId w:val="3"/>
  </w:num>
  <w:num w:numId="45">
    <w:abstractNumId w:val="43"/>
  </w:num>
  <w:num w:numId="46">
    <w:abstractNumId w:val="0"/>
  </w:num>
  <w:num w:numId="47">
    <w:abstractNumId w:val="39"/>
  </w:num>
  <w:num w:numId="48">
    <w:abstractNumId w:val="7"/>
  </w:num>
  <w:num w:numId="49">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C2"/>
    <w:rsid w:val="00006A88"/>
    <w:rsid w:val="00010028"/>
    <w:rsid w:val="0004170D"/>
    <w:rsid w:val="00041837"/>
    <w:rsid w:val="00043726"/>
    <w:rsid w:val="00044FF0"/>
    <w:rsid w:val="000A0E31"/>
    <w:rsid w:val="000A23AD"/>
    <w:rsid w:val="000B6B97"/>
    <w:rsid w:val="000C0168"/>
    <w:rsid w:val="000C0B28"/>
    <w:rsid w:val="000C58CA"/>
    <w:rsid w:val="000D250C"/>
    <w:rsid w:val="000D59AE"/>
    <w:rsid w:val="000E551C"/>
    <w:rsid w:val="000F7573"/>
    <w:rsid w:val="00103F6D"/>
    <w:rsid w:val="001046B3"/>
    <w:rsid w:val="00126916"/>
    <w:rsid w:val="001270F1"/>
    <w:rsid w:val="0014213C"/>
    <w:rsid w:val="00144D56"/>
    <w:rsid w:val="001579BD"/>
    <w:rsid w:val="00171C6F"/>
    <w:rsid w:val="001735CE"/>
    <w:rsid w:val="00175817"/>
    <w:rsid w:val="00181A98"/>
    <w:rsid w:val="00187697"/>
    <w:rsid w:val="00193811"/>
    <w:rsid w:val="001963EE"/>
    <w:rsid w:val="001A2BAC"/>
    <w:rsid w:val="001B7725"/>
    <w:rsid w:val="001C3824"/>
    <w:rsid w:val="001F2EA0"/>
    <w:rsid w:val="002157EC"/>
    <w:rsid w:val="00216C4A"/>
    <w:rsid w:val="00217094"/>
    <w:rsid w:val="0023054E"/>
    <w:rsid w:val="00231109"/>
    <w:rsid w:val="00234219"/>
    <w:rsid w:val="00235175"/>
    <w:rsid w:val="00260C8E"/>
    <w:rsid w:val="00263337"/>
    <w:rsid w:val="00265B98"/>
    <w:rsid w:val="00267F26"/>
    <w:rsid w:val="00274AAE"/>
    <w:rsid w:val="00287EA3"/>
    <w:rsid w:val="002919D8"/>
    <w:rsid w:val="00293672"/>
    <w:rsid w:val="002B348C"/>
    <w:rsid w:val="002B4EA8"/>
    <w:rsid w:val="002C6D57"/>
    <w:rsid w:val="002C77B8"/>
    <w:rsid w:val="002F3E4D"/>
    <w:rsid w:val="002F57D8"/>
    <w:rsid w:val="002F591D"/>
    <w:rsid w:val="0030450B"/>
    <w:rsid w:val="00310DC9"/>
    <w:rsid w:val="00314C57"/>
    <w:rsid w:val="00332425"/>
    <w:rsid w:val="003400D6"/>
    <w:rsid w:val="00343249"/>
    <w:rsid w:val="00345F5F"/>
    <w:rsid w:val="00371AAE"/>
    <w:rsid w:val="00372DF7"/>
    <w:rsid w:val="003755A5"/>
    <w:rsid w:val="00375D65"/>
    <w:rsid w:val="003804F9"/>
    <w:rsid w:val="00381776"/>
    <w:rsid w:val="00390B7C"/>
    <w:rsid w:val="0039433E"/>
    <w:rsid w:val="003A12A1"/>
    <w:rsid w:val="003C1DA1"/>
    <w:rsid w:val="003C5E6F"/>
    <w:rsid w:val="003C7436"/>
    <w:rsid w:val="003D00F7"/>
    <w:rsid w:val="003D1B53"/>
    <w:rsid w:val="003D5160"/>
    <w:rsid w:val="003D6CC3"/>
    <w:rsid w:val="003F0C3F"/>
    <w:rsid w:val="003F4318"/>
    <w:rsid w:val="00400517"/>
    <w:rsid w:val="00400866"/>
    <w:rsid w:val="00403879"/>
    <w:rsid w:val="004064D3"/>
    <w:rsid w:val="00407BB9"/>
    <w:rsid w:val="00420E30"/>
    <w:rsid w:val="0042332D"/>
    <w:rsid w:val="00424B24"/>
    <w:rsid w:val="00425A9C"/>
    <w:rsid w:val="004317B1"/>
    <w:rsid w:val="00433FB1"/>
    <w:rsid w:val="00444EE1"/>
    <w:rsid w:val="00445869"/>
    <w:rsid w:val="0044782E"/>
    <w:rsid w:val="0046650C"/>
    <w:rsid w:val="00467C4B"/>
    <w:rsid w:val="004A77FF"/>
    <w:rsid w:val="004B2081"/>
    <w:rsid w:val="004C46F3"/>
    <w:rsid w:val="004C4F29"/>
    <w:rsid w:val="004E1F0E"/>
    <w:rsid w:val="004E79F0"/>
    <w:rsid w:val="004F0161"/>
    <w:rsid w:val="004F35B8"/>
    <w:rsid w:val="00501970"/>
    <w:rsid w:val="00506E94"/>
    <w:rsid w:val="00511551"/>
    <w:rsid w:val="00511AFF"/>
    <w:rsid w:val="00513408"/>
    <w:rsid w:val="0051521E"/>
    <w:rsid w:val="00516E93"/>
    <w:rsid w:val="0052532F"/>
    <w:rsid w:val="00527A1F"/>
    <w:rsid w:val="0054050F"/>
    <w:rsid w:val="0054088F"/>
    <w:rsid w:val="005470D9"/>
    <w:rsid w:val="00555322"/>
    <w:rsid w:val="00576F69"/>
    <w:rsid w:val="00594C8F"/>
    <w:rsid w:val="005A259F"/>
    <w:rsid w:val="005A3EFC"/>
    <w:rsid w:val="005A61AA"/>
    <w:rsid w:val="005B3453"/>
    <w:rsid w:val="005C0B36"/>
    <w:rsid w:val="005C4E50"/>
    <w:rsid w:val="005C57D4"/>
    <w:rsid w:val="005D4916"/>
    <w:rsid w:val="005E4F6B"/>
    <w:rsid w:val="005F01A9"/>
    <w:rsid w:val="005F40A5"/>
    <w:rsid w:val="00600EAD"/>
    <w:rsid w:val="00626851"/>
    <w:rsid w:val="00630586"/>
    <w:rsid w:val="006316C5"/>
    <w:rsid w:val="006329B7"/>
    <w:rsid w:val="0064101F"/>
    <w:rsid w:val="00642562"/>
    <w:rsid w:val="00644F1F"/>
    <w:rsid w:val="00656FBE"/>
    <w:rsid w:val="00672361"/>
    <w:rsid w:val="00682C53"/>
    <w:rsid w:val="00683ED6"/>
    <w:rsid w:val="006849F3"/>
    <w:rsid w:val="006858AF"/>
    <w:rsid w:val="00697075"/>
    <w:rsid w:val="00697C91"/>
    <w:rsid w:val="006B0D31"/>
    <w:rsid w:val="006B1A2E"/>
    <w:rsid w:val="006B1C84"/>
    <w:rsid w:val="006B5123"/>
    <w:rsid w:val="006B7E6C"/>
    <w:rsid w:val="006C4CB9"/>
    <w:rsid w:val="006D280E"/>
    <w:rsid w:val="006D47BD"/>
    <w:rsid w:val="006E0618"/>
    <w:rsid w:val="006E4B64"/>
    <w:rsid w:val="006E6031"/>
    <w:rsid w:val="006F0E54"/>
    <w:rsid w:val="006F68C7"/>
    <w:rsid w:val="00701C26"/>
    <w:rsid w:val="00714FCE"/>
    <w:rsid w:val="0072267D"/>
    <w:rsid w:val="00724FCE"/>
    <w:rsid w:val="007406E8"/>
    <w:rsid w:val="00741957"/>
    <w:rsid w:val="00747AB0"/>
    <w:rsid w:val="00756FD9"/>
    <w:rsid w:val="007601BD"/>
    <w:rsid w:val="00761FBC"/>
    <w:rsid w:val="00763B98"/>
    <w:rsid w:val="00764CC5"/>
    <w:rsid w:val="00767A1F"/>
    <w:rsid w:val="007705A9"/>
    <w:rsid w:val="00775CA5"/>
    <w:rsid w:val="007800EE"/>
    <w:rsid w:val="007A0CB4"/>
    <w:rsid w:val="007A18CA"/>
    <w:rsid w:val="007A27E5"/>
    <w:rsid w:val="007A2C63"/>
    <w:rsid w:val="007A3DF2"/>
    <w:rsid w:val="007A53C4"/>
    <w:rsid w:val="007B4A10"/>
    <w:rsid w:val="007C6A2F"/>
    <w:rsid w:val="007D286F"/>
    <w:rsid w:val="007E58C7"/>
    <w:rsid w:val="007E6B9F"/>
    <w:rsid w:val="007F0E5F"/>
    <w:rsid w:val="00801C8E"/>
    <w:rsid w:val="00803DC2"/>
    <w:rsid w:val="008068FD"/>
    <w:rsid w:val="00807E01"/>
    <w:rsid w:val="00815ED8"/>
    <w:rsid w:val="00822ED9"/>
    <w:rsid w:val="008455CF"/>
    <w:rsid w:val="008532A9"/>
    <w:rsid w:val="00853921"/>
    <w:rsid w:val="00853F8C"/>
    <w:rsid w:val="00854CB2"/>
    <w:rsid w:val="00860AEE"/>
    <w:rsid w:val="00867358"/>
    <w:rsid w:val="008735A0"/>
    <w:rsid w:val="00873945"/>
    <w:rsid w:val="00874B24"/>
    <w:rsid w:val="00881BB6"/>
    <w:rsid w:val="00885521"/>
    <w:rsid w:val="00894455"/>
    <w:rsid w:val="0089637D"/>
    <w:rsid w:val="008A6A03"/>
    <w:rsid w:val="008B22AA"/>
    <w:rsid w:val="008B234C"/>
    <w:rsid w:val="008B3E04"/>
    <w:rsid w:val="008B4750"/>
    <w:rsid w:val="008B6DB6"/>
    <w:rsid w:val="008C2099"/>
    <w:rsid w:val="008D1A44"/>
    <w:rsid w:val="008D4AA3"/>
    <w:rsid w:val="008E1C56"/>
    <w:rsid w:val="008F1898"/>
    <w:rsid w:val="008F4B51"/>
    <w:rsid w:val="00900C59"/>
    <w:rsid w:val="009106FA"/>
    <w:rsid w:val="00917902"/>
    <w:rsid w:val="00921581"/>
    <w:rsid w:val="00930ED5"/>
    <w:rsid w:val="009344A9"/>
    <w:rsid w:val="00940AB3"/>
    <w:rsid w:val="009673D3"/>
    <w:rsid w:val="00975451"/>
    <w:rsid w:val="009A10B5"/>
    <w:rsid w:val="009A7A1D"/>
    <w:rsid w:val="009C3BA6"/>
    <w:rsid w:val="009C628B"/>
    <w:rsid w:val="009D3987"/>
    <w:rsid w:val="009D6C2F"/>
    <w:rsid w:val="009E6614"/>
    <w:rsid w:val="009E7FC1"/>
    <w:rsid w:val="00A03118"/>
    <w:rsid w:val="00A141A4"/>
    <w:rsid w:val="00A2078E"/>
    <w:rsid w:val="00A2501F"/>
    <w:rsid w:val="00A30886"/>
    <w:rsid w:val="00A40F7C"/>
    <w:rsid w:val="00A44852"/>
    <w:rsid w:val="00A44DD9"/>
    <w:rsid w:val="00A53C6B"/>
    <w:rsid w:val="00A572D9"/>
    <w:rsid w:val="00A721AD"/>
    <w:rsid w:val="00A73E02"/>
    <w:rsid w:val="00A81520"/>
    <w:rsid w:val="00A94763"/>
    <w:rsid w:val="00A96A7A"/>
    <w:rsid w:val="00AA00F1"/>
    <w:rsid w:val="00AA0750"/>
    <w:rsid w:val="00AA105B"/>
    <w:rsid w:val="00AA1C5B"/>
    <w:rsid w:val="00AD103E"/>
    <w:rsid w:val="00AD570B"/>
    <w:rsid w:val="00AD632D"/>
    <w:rsid w:val="00AF186C"/>
    <w:rsid w:val="00AF2795"/>
    <w:rsid w:val="00B00CD6"/>
    <w:rsid w:val="00B0129F"/>
    <w:rsid w:val="00B10986"/>
    <w:rsid w:val="00B15ED9"/>
    <w:rsid w:val="00B16266"/>
    <w:rsid w:val="00B23D60"/>
    <w:rsid w:val="00B33230"/>
    <w:rsid w:val="00B50882"/>
    <w:rsid w:val="00B50EC4"/>
    <w:rsid w:val="00B604B6"/>
    <w:rsid w:val="00B63F13"/>
    <w:rsid w:val="00B64B96"/>
    <w:rsid w:val="00B65431"/>
    <w:rsid w:val="00B70605"/>
    <w:rsid w:val="00B81B95"/>
    <w:rsid w:val="00BA1AA3"/>
    <w:rsid w:val="00BB30CE"/>
    <w:rsid w:val="00BB3AFA"/>
    <w:rsid w:val="00BC4A6D"/>
    <w:rsid w:val="00BC6BAA"/>
    <w:rsid w:val="00BC7506"/>
    <w:rsid w:val="00BD4E7F"/>
    <w:rsid w:val="00BD5D2C"/>
    <w:rsid w:val="00BE0D4A"/>
    <w:rsid w:val="00BF357A"/>
    <w:rsid w:val="00BF6B0B"/>
    <w:rsid w:val="00C00253"/>
    <w:rsid w:val="00C02FA7"/>
    <w:rsid w:val="00C0652C"/>
    <w:rsid w:val="00C10DD7"/>
    <w:rsid w:val="00C11DCC"/>
    <w:rsid w:val="00C20E32"/>
    <w:rsid w:val="00C31A8C"/>
    <w:rsid w:val="00C33444"/>
    <w:rsid w:val="00C354AF"/>
    <w:rsid w:val="00C56B14"/>
    <w:rsid w:val="00C574D9"/>
    <w:rsid w:val="00C63975"/>
    <w:rsid w:val="00C641A2"/>
    <w:rsid w:val="00C6722C"/>
    <w:rsid w:val="00C713E4"/>
    <w:rsid w:val="00C839E3"/>
    <w:rsid w:val="00C84B33"/>
    <w:rsid w:val="00CA6C68"/>
    <w:rsid w:val="00CB0318"/>
    <w:rsid w:val="00CB360B"/>
    <w:rsid w:val="00CC5990"/>
    <w:rsid w:val="00CC763F"/>
    <w:rsid w:val="00CD612B"/>
    <w:rsid w:val="00CE33A6"/>
    <w:rsid w:val="00CF14E4"/>
    <w:rsid w:val="00CF1AE7"/>
    <w:rsid w:val="00CF4664"/>
    <w:rsid w:val="00D12F0B"/>
    <w:rsid w:val="00D14971"/>
    <w:rsid w:val="00D25543"/>
    <w:rsid w:val="00D40A77"/>
    <w:rsid w:val="00D454DA"/>
    <w:rsid w:val="00D500FC"/>
    <w:rsid w:val="00D50BBC"/>
    <w:rsid w:val="00D542C4"/>
    <w:rsid w:val="00D55AF5"/>
    <w:rsid w:val="00D57FB0"/>
    <w:rsid w:val="00D60984"/>
    <w:rsid w:val="00D6739F"/>
    <w:rsid w:val="00D74CA1"/>
    <w:rsid w:val="00D77CE2"/>
    <w:rsid w:val="00D819DB"/>
    <w:rsid w:val="00D85EE8"/>
    <w:rsid w:val="00D870FC"/>
    <w:rsid w:val="00D87E6B"/>
    <w:rsid w:val="00D91AC4"/>
    <w:rsid w:val="00D92258"/>
    <w:rsid w:val="00D92B41"/>
    <w:rsid w:val="00DA389B"/>
    <w:rsid w:val="00DA60ED"/>
    <w:rsid w:val="00DA7A1C"/>
    <w:rsid w:val="00DB18F8"/>
    <w:rsid w:val="00DC2699"/>
    <w:rsid w:val="00DC3A7D"/>
    <w:rsid w:val="00DC67EA"/>
    <w:rsid w:val="00DD1D6A"/>
    <w:rsid w:val="00DD229A"/>
    <w:rsid w:val="00DE38C3"/>
    <w:rsid w:val="00DE5FBF"/>
    <w:rsid w:val="00DF1705"/>
    <w:rsid w:val="00DF6183"/>
    <w:rsid w:val="00DF7DC9"/>
    <w:rsid w:val="00E1165F"/>
    <w:rsid w:val="00E20DC3"/>
    <w:rsid w:val="00E2208E"/>
    <w:rsid w:val="00E35F87"/>
    <w:rsid w:val="00E4156E"/>
    <w:rsid w:val="00E41CAB"/>
    <w:rsid w:val="00E41DCF"/>
    <w:rsid w:val="00E41F58"/>
    <w:rsid w:val="00E4566B"/>
    <w:rsid w:val="00E50EE3"/>
    <w:rsid w:val="00E516D1"/>
    <w:rsid w:val="00E56ACB"/>
    <w:rsid w:val="00E757C0"/>
    <w:rsid w:val="00E84541"/>
    <w:rsid w:val="00E9704D"/>
    <w:rsid w:val="00EB023C"/>
    <w:rsid w:val="00EB07B9"/>
    <w:rsid w:val="00EB33DC"/>
    <w:rsid w:val="00EC1CA4"/>
    <w:rsid w:val="00EC3DFA"/>
    <w:rsid w:val="00EC7971"/>
    <w:rsid w:val="00ED27CD"/>
    <w:rsid w:val="00EE1326"/>
    <w:rsid w:val="00EE6595"/>
    <w:rsid w:val="00EF20F1"/>
    <w:rsid w:val="00F05137"/>
    <w:rsid w:val="00F11DE7"/>
    <w:rsid w:val="00F14688"/>
    <w:rsid w:val="00F25B2A"/>
    <w:rsid w:val="00F25B67"/>
    <w:rsid w:val="00F268F7"/>
    <w:rsid w:val="00F35C58"/>
    <w:rsid w:val="00F404C6"/>
    <w:rsid w:val="00F4070C"/>
    <w:rsid w:val="00F5431B"/>
    <w:rsid w:val="00F57914"/>
    <w:rsid w:val="00F62FCA"/>
    <w:rsid w:val="00F8140E"/>
    <w:rsid w:val="00F8448E"/>
    <w:rsid w:val="00F86B22"/>
    <w:rsid w:val="00F9059C"/>
    <w:rsid w:val="00FA03CA"/>
    <w:rsid w:val="00FA6684"/>
    <w:rsid w:val="00FB13C5"/>
    <w:rsid w:val="00FB4025"/>
    <w:rsid w:val="00FB713A"/>
    <w:rsid w:val="00FC308C"/>
    <w:rsid w:val="00FC4AE0"/>
    <w:rsid w:val="00FD27C6"/>
    <w:rsid w:val="00FD6814"/>
    <w:rsid w:val="00FE582F"/>
    <w:rsid w:val="00FF2310"/>
    <w:rsid w:val="11F3090E"/>
    <w:rsid w:val="174E9FCF"/>
    <w:rsid w:val="221F9A8C"/>
    <w:rsid w:val="2F32DC89"/>
    <w:rsid w:val="3BF5E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70E9"/>
  <w14:defaultImageDpi w14:val="32767"/>
  <w15:chartTrackingRefBased/>
  <w15:docId w15:val="{C00015D6-E4E0-864D-9174-E4B27D8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Text Body"/>
    <w:qFormat/>
    <w:rsid w:val="00DC3A7D"/>
    <w:pPr>
      <w:spacing w:after="200" w:line="288" w:lineRule="auto"/>
    </w:pPr>
    <w:rPr>
      <w:rFonts w:ascii="Lato" w:hAnsi="Lato" w:cs="Arial"/>
      <w:sz w:val="20"/>
      <w:szCs w:val="22"/>
    </w:rPr>
  </w:style>
  <w:style w:type="paragraph" w:styleId="Heading1">
    <w:name w:val="heading 1"/>
    <w:basedOn w:val="Normal"/>
    <w:next w:val="Normal"/>
    <w:link w:val="Heading1Char"/>
    <w:uiPriority w:val="9"/>
    <w:semiHidden/>
    <w:rsid w:val="0072267D"/>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Subtitle"/>
    <w:next w:val="Normal"/>
    <w:link w:val="Heading2Char"/>
    <w:uiPriority w:val="9"/>
    <w:semiHidden/>
    <w:rsid w:val="005B3453"/>
    <w:pPr>
      <w:ind w:left="26"/>
      <w:outlineLvl w:val="1"/>
    </w:pPr>
    <w:rPr>
      <w:sz w:val="22"/>
      <w:szCs w:val="22"/>
    </w:rPr>
  </w:style>
  <w:style w:type="paragraph" w:styleId="Heading3">
    <w:name w:val="heading 3"/>
    <w:basedOn w:val="Normal"/>
    <w:next w:val="Normal"/>
    <w:link w:val="Heading3Char"/>
    <w:uiPriority w:val="9"/>
    <w:semiHidden/>
    <w:unhideWhenUsed/>
    <w:rsid w:val="005470D9"/>
    <w:pPr>
      <w:keepNext/>
      <w:keepLines/>
      <w:spacing w:before="40"/>
      <w:outlineLvl w:val="2"/>
    </w:pPr>
    <w:rPr>
      <w:rFonts w:asciiTheme="majorHAnsi" w:eastAsiaTheme="majorEastAsia" w:hAnsiTheme="majorHAnsi" w:cstheme="majorBidi"/>
      <w:color w:val="1F1928" w:themeColor="accent1" w:themeShade="7F"/>
      <w:sz w:val="24"/>
      <w:szCs w:val="24"/>
    </w:rPr>
  </w:style>
  <w:style w:type="paragraph" w:styleId="Heading5">
    <w:name w:val="heading 5"/>
    <w:basedOn w:val="Normal"/>
    <w:next w:val="Normal"/>
    <w:link w:val="Heading5Char"/>
    <w:uiPriority w:val="9"/>
    <w:semiHidden/>
    <w:unhideWhenUsed/>
    <w:qFormat/>
    <w:rsid w:val="00860AEE"/>
    <w:pPr>
      <w:keepNext/>
      <w:keepLines/>
      <w:spacing w:before="40" w:after="0"/>
      <w:outlineLvl w:val="4"/>
    </w:pPr>
    <w:rPr>
      <w:rFonts w:asciiTheme="majorHAnsi" w:eastAsiaTheme="majorEastAsia" w:hAnsiTheme="majorHAnsi" w:cstheme="majorBidi"/>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7B9"/>
    <w:pPr>
      <w:tabs>
        <w:tab w:val="center" w:pos="4819"/>
        <w:tab w:val="right" w:pos="9638"/>
      </w:tabs>
    </w:pPr>
  </w:style>
  <w:style w:type="character" w:customStyle="1" w:styleId="HeaderChar">
    <w:name w:val="Header Char"/>
    <w:basedOn w:val="DefaultParagraphFont"/>
    <w:link w:val="Header"/>
    <w:uiPriority w:val="99"/>
    <w:semiHidden/>
    <w:rsid w:val="00C839E3"/>
    <w:rPr>
      <w:rFonts w:ascii="Lato" w:hAnsi="Lato" w:cs="Arial"/>
      <w:sz w:val="20"/>
      <w:szCs w:val="22"/>
      <w:lang w:val="fr-FR"/>
    </w:rPr>
  </w:style>
  <w:style w:type="paragraph" w:styleId="Footer">
    <w:name w:val="footer"/>
    <w:aliases w:val="Footnote"/>
    <w:basedOn w:val="Normal"/>
    <w:link w:val="FooterChar"/>
    <w:uiPriority w:val="99"/>
    <w:rsid w:val="0054088F"/>
    <w:pPr>
      <w:tabs>
        <w:tab w:val="center" w:pos="4819"/>
        <w:tab w:val="right" w:pos="9638"/>
      </w:tabs>
      <w:spacing w:before="80" w:after="80"/>
    </w:pPr>
    <w:rPr>
      <w:color w:val="808080" w:themeColor="background1" w:themeShade="80"/>
      <w:sz w:val="19"/>
      <w:szCs w:val="18"/>
    </w:rPr>
  </w:style>
  <w:style w:type="character" w:customStyle="1" w:styleId="FooterChar">
    <w:name w:val="Footer Char"/>
    <w:aliases w:val="Footnote Char"/>
    <w:basedOn w:val="DefaultParagraphFont"/>
    <w:link w:val="Footer"/>
    <w:uiPriority w:val="99"/>
    <w:rsid w:val="0054088F"/>
    <w:rPr>
      <w:rFonts w:ascii="Lato" w:hAnsi="Lato" w:cs="Arial"/>
      <w:color w:val="808080" w:themeColor="background1" w:themeShade="80"/>
      <w:sz w:val="19"/>
      <w:szCs w:val="18"/>
      <w:lang w:val="fr-FR"/>
    </w:rPr>
  </w:style>
  <w:style w:type="paragraph" w:styleId="BalloonText">
    <w:name w:val="Balloon Text"/>
    <w:basedOn w:val="Normal"/>
    <w:link w:val="BalloonTextChar"/>
    <w:uiPriority w:val="99"/>
    <w:semiHidden/>
    <w:rsid w:val="00EB07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39E3"/>
    <w:rPr>
      <w:rFonts w:ascii="Times New Roman" w:hAnsi="Times New Roman" w:cs="Times New Roman"/>
      <w:sz w:val="18"/>
      <w:szCs w:val="18"/>
      <w:lang w:val="fr-FR"/>
    </w:rPr>
  </w:style>
  <w:style w:type="paragraph" w:styleId="Title">
    <w:name w:val="Title"/>
    <w:basedOn w:val="Normal"/>
    <w:next w:val="Normal"/>
    <w:link w:val="TitleChar"/>
    <w:uiPriority w:val="10"/>
    <w:semiHidden/>
    <w:rsid w:val="00AF2795"/>
    <w:pPr>
      <w:spacing w:line="240" w:lineRule="auto"/>
    </w:pPr>
    <w:rPr>
      <w:rFonts w:ascii="Lato Black" w:hAnsi="Lato Black"/>
      <w:b/>
      <w:noProof/>
      <w:color w:val="48385C"/>
      <w:sz w:val="44"/>
    </w:rPr>
  </w:style>
  <w:style w:type="character" w:customStyle="1" w:styleId="TitleChar">
    <w:name w:val="Title Char"/>
    <w:basedOn w:val="DefaultParagraphFont"/>
    <w:link w:val="Title"/>
    <w:uiPriority w:val="10"/>
    <w:semiHidden/>
    <w:rsid w:val="00C839E3"/>
    <w:rPr>
      <w:rFonts w:ascii="Lato Black" w:hAnsi="Lato Black" w:cs="Arial"/>
      <w:b/>
      <w:noProof/>
      <w:color w:val="48385C"/>
      <w:sz w:val="44"/>
      <w:szCs w:val="22"/>
      <w:lang w:val="fr-FR"/>
    </w:rPr>
  </w:style>
  <w:style w:type="paragraph" w:styleId="Subtitle">
    <w:name w:val="Subtitle"/>
    <w:basedOn w:val="Title"/>
    <w:next w:val="Normal"/>
    <w:link w:val="SubtitleChar"/>
    <w:uiPriority w:val="11"/>
    <w:semiHidden/>
    <w:rsid w:val="00AF2795"/>
    <w:pPr>
      <w:spacing w:before="200" w:after="80"/>
    </w:pPr>
    <w:rPr>
      <w:b w:val="0"/>
      <w:bCs/>
      <w:color w:val="468CBD"/>
      <w:sz w:val="32"/>
      <w:szCs w:val="32"/>
    </w:rPr>
  </w:style>
  <w:style w:type="character" w:customStyle="1" w:styleId="SubtitleChar">
    <w:name w:val="Subtitle Char"/>
    <w:basedOn w:val="DefaultParagraphFont"/>
    <w:link w:val="Subtitle"/>
    <w:uiPriority w:val="11"/>
    <w:semiHidden/>
    <w:rsid w:val="00C839E3"/>
    <w:rPr>
      <w:rFonts w:ascii="Lato Black" w:hAnsi="Lato Black" w:cs="Arial"/>
      <w:bCs/>
      <w:noProof/>
      <w:color w:val="468CBD"/>
      <w:sz w:val="32"/>
      <w:szCs w:val="32"/>
      <w:lang w:val="fr-FR"/>
    </w:rPr>
  </w:style>
  <w:style w:type="character" w:styleId="SubtleEmphasis">
    <w:name w:val="Subtle Emphasis"/>
    <w:basedOn w:val="DefaultParagraphFont"/>
    <w:uiPriority w:val="19"/>
    <w:semiHidden/>
    <w:rsid w:val="00310DC9"/>
    <w:rPr>
      <w:i/>
      <w:iCs/>
      <w:color w:val="404040" w:themeColor="text1" w:themeTint="BF"/>
    </w:rPr>
  </w:style>
  <w:style w:type="character" w:styleId="PageNumber">
    <w:name w:val="page number"/>
    <w:basedOn w:val="DefaultParagraphFont"/>
    <w:uiPriority w:val="99"/>
    <w:semiHidden/>
    <w:rsid w:val="00D12F0B"/>
  </w:style>
  <w:style w:type="character" w:customStyle="1" w:styleId="Heading2Char">
    <w:name w:val="Heading 2 Char"/>
    <w:aliases w:val="Subtitle Char1"/>
    <w:basedOn w:val="DefaultParagraphFont"/>
    <w:link w:val="Heading2"/>
    <w:uiPriority w:val="9"/>
    <w:semiHidden/>
    <w:rsid w:val="00C839E3"/>
    <w:rPr>
      <w:rFonts w:ascii="Lato Black" w:hAnsi="Lato Black" w:cs="Arial"/>
      <w:bCs/>
      <w:noProof/>
      <w:color w:val="468CBD"/>
      <w:sz w:val="22"/>
      <w:szCs w:val="22"/>
    </w:rPr>
  </w:style>
  <w:style w:type="paragraph" w:styleId="ListParagraph">
    <w:name w:val="List Paragraph"/>
    <w:basedOn w:val="Normal"/>
    <w:link w:val="ListParagraphChar"/>
    <w:uiPriority w:val="34"/>
    <w:semiHidden/>
    <w:qFormat/>
    <w:rsid w:val="00A572D9"/>
    <w:pPr>
      <w:numPr>
        <w:numId w:val="11"/>
      </w:numPr>
      <w:spacing w:after="170" w:line="270" w:lineRule="exact"/>
      <w:contextualSpacing/>
    </w:pPr>
    <w:rPr>
      <w:rFonts w:eastAsia="Times New Roman"/>
      <w:color w:val="000000" w:themeColor="text1"/>
      <w:shd w:val="clear" w:color="auto" w:fill="FFFFFF"/>
    </w:rPr>
  </w:style>
  <w:style w:type="table" w:styleId="GridTable6ColourfulAccent1">
    <w:name w:val="Grid Table 6 Colorful Accent 1"/>
    <w:basedOn w:val="TableNormal"/>
    <w:uiPriority w:val="51"/>
    <w:rsid w:val="00775CA5"/>
    <w:pPr>
      <w:jc w:val="both"/>
    </w:pPr>
    <w:rPr>
      <w:rFonts w:eastAsiaTheme="minorEastAsia"/>
      <w:color w:val="2F253D" w:themeColor="accent1" w:themeShade="BF"/>
      <w:sz w:val="20"/>
      <w:szCs w:val="20"/>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customStyle="1" w:styleId="Heading1Char">
    <w:name w:val="Heading 1 Char"/>
    <w:basedOn w:val="DefaultParagraphFont"/>
    <w:link w:val="Heading1"/>
    <w:uiPriority w:val="9"/>
    <w:semiHidden/>
    <w:rsid w:val="00C839E3"/>
    <w:rPr>
      <w:rFonts w:asciiTheme="majorHAnsi" w:eastAsiaTheme="majorEastAsia" w:hAnsiTheme="majorHAnsi" w:cstheme="majorBidi"/>
      <w:color w:val="2F253D" w:themeColor="accent1" w:themeShade="BF"/>
      <w:sz w:val="32"/>
      <w:szCs w:val="32"/>
      <w:lang w:val="fr-FR"/>
    </w:rPr>
  </w:style>
  <w:style w:type="character" w:styleId="Strong">
    <w:name w:val="Strong"/>
    <w:aliases w:val="Body text"/>
    <w:uiPriority w:val="22"/>
    <w:semiHidden/>
    <w:rsid w:val="0072267D"/>
    <w:rPr>
      <w:b/>
      <w:bCs/>
      <w:color w:val="B1A793" w:themeColor="accent6"/>
    </w:rPr>
  </w:style>
  <w:style w:type="character" w:styleId="CommentReference">
    <w:name w:val="annotation reference"/>
    <w:basedOn w:val="DefaultParagraphFont"/>
    <w:uiPriority w:val="99"/>
    <w:semiHidden/>
    <w:rsid w:val="00975451"/>
    <w:rPr>
      <w:sz w:val="16"/>
      <w:szCs w:val="16"/>
    </w:rPr>
  </w:style>
  <w:style w:type="paragraph" w:styleId="CommentText">
    <w:name w:val="annotation text"/>
    <w:basedOn w:val="Normal"/>
    <w:link w:val="CommentTextChar"/>
    <w:uiPriority w:val="99"/>
    <w:semiHidden/>
    <w:rsid w:val="00975451"/>
    <w:pPr>
      <w:spacing w:after="160"/>
    </w:pPr>
    <w:rPr>
      <w:rFonts w:asciiTheme="minorHAnsi" w:hAnsiTheme="minorHAnsi"/>
      <w:szCs w:val="20"/>
    </w:rPr>
  </w:style>
  <w:style w:type="character" w:customStyle="1" w:styleId="CommentTextChar">
    <w:name w:val="Comment Text Char"/>
    <w:basedOn w:val="DefaultParagraphFont"/>
    <w:link w:val="CommentText"/>
    <w:uiPriority w:val="99"/>
    <w:semiHidden/>
    <w:rsid w:val="00C839E3"/>
    <w:rPr>
      <w:rFonts w:cs="Arial"/>
      <w:sz w:val="20"/>
      <w:szCs w:val="20"/>
      <w:lang w:val="fr-FR"/>
    </w:rPr>
  </w:style>
  <w:style w:type="table" w:styleId="GridTable3-Accent5">
    <w:name w:val="Grid Table 3 Accent 5"/>
    <w:basedOn w:val="TableNormal"/>
    <w:uiPriority w:val="48"/>
    <w:rsid w:val="00975451"/>
    <w:rPr>
      <w:sz w:val="22"/>
      <w:szCs w:val="22"/>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975451"/>
    <w:rPr>
      <w:sz w:val="22"/>
      <w:szCs w:val="22"/>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CB360B"/>
    <w:pPr>
      <w:numPr>
        <w:numId w:val="9"/>
      </w:numPr>
      <w:spacing w:line="288" w:lineRule="auto"/>
      <w:ind w:left="714" w:hanging="357"/>
      <w:contextualSpacing w:val="0"/>
    </w:pPr>
    <w:rPr>
      <w:iCs/>
    </w:rPr>
  </w:style>
  <w:style w:type="paragraph" w:customStyle="1" w:styleId="5NumberedList">
    <w:name w:val="5. Numbered List"/>
    <w:basedOn w:val="ListParagraph"/>
    <w:qFormat/>
    <w:rsid w:val="00B00CD6"/>
    <w:pPr>
      <w:numPr>
        <w:numId w:val="10"/>
      </w:numPr>
      <w:spacing w:line="288" w:lineRule="auto"/>
      <w:contextualSpacing w:val="0"/>
    </w:pPr>
    <w:rPr>
      <w:bCs/>
    </w:rPr>
  </w:style>
  <w:style w:type="paragraph" w:customStyle="1" w:styleId="tableh1">
    <w:name w:val="table h1"/>
    <w:qFormat/>
    <w:rsid w:val="00216C4A"/>
    <w:pPr>
      <w:ind w:left="113" w:right="113"/>
      <w:outlineLvl w:val="5"/>
    </w:pPr>
    <w:rPr>
      <w:rFonts w:ascii="Lato Black" w:hAnsi="Lato Black" w:cs="Arial"/>
      <w:color w:val="FFFFFF" w:themeColor="background1"/>
      <w:sz w:val="18"/>
      <w:szCs w:val="18"/>
    </w:rPr>
  </w:style>
  <w:style w:type="paragraph" w:customStyle="1" w:styleId="tablebody">
    <w:name w:val="table body"/>
    <w:qFormat/>
    <w:rsid w:val="00216C4A"/>
    <w:pPr>
      <w:ind w:left="113" w:right="113"/>
      <w:outlineLvl w:val="5"/>
    </w:pPr>
    <w:rPr>
      <w:rFonts w:ascii="Lato" w:hAnsi="Lato" w:cs="Arial"/>
      <w:sz w:val="18"/>
      <w:szCs w:val="18"/>
    </w:rPr>
  </w:style>
  <w:style w:type="character" w:styleId="Hyperlink">
    <w:name w:val="Hyperlink"/>
    <w:basedOn w:val="DefaultParagraphFont"/>
    <w:uiPriority w:val="99"/>
    <w:rsid w:val="00C31A8C"/>
    <w:rPr>
      <w:color w:val="448BBC" w:themeColor="hyperlink"/>
      <w:u w:val="single"/>
    </w:rPr>
  </w:style>
  <w:style w:type="character" w:customStyle="1" w:styleId="UnresolvedMention1">
    <w:name w:val="Unresolved Mention1"/>
    <w:basedOn w:val="DefaultParagraphFont"/>
    <w:uiPriority w:val="99"/>
    <w:semiHidden/>
    <w:rsid w:val="00C31A8C"/>
    <w:rPr>
      <w:color w:val="605E5C"/>
      <w:shd w:val="clear" w:color="auto" w:fill="E1DFDD"/>
    </w:rPr>
  </w:style>
  <w:style w:type="paragraph" w:customStyle="1" w:styleId="2Heading1">
    <w:name w:val="2. Heading 1"/>
    <w:basedOn w:val="Heading3"/>
    <w:next w:val="Normal"/>
    <w:qFormat/>
    <w:rsid w:val="00E41DCF"/>
    <w:pPr>
      <w:spacing w:before="50" w:line="240" w:lineRule="auto"/>
    </w:pPr>
    <w:rPr>
      <w:rFonts w:ascii="Lato Black" w:hAnsi="Lato Black"/>
      <w:bCs/>
      <w:caps/>
      <w:color w:val="48385C"/>
      <w:sz w:val="28"/>
      <w:shd w:val="clear" w:color="auto" w:fill="FFFFFF"/>
    </w:rPr>
  </w:style>
  <w:style w:type="table" w:styleId="TableGrid">
    <w:name w:val="Table Grid"/>
    <w:basedOn w:val="TableNormal"/>
    <w:uiPriority w:val="39"/>
    <w:rsid w:val="008A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TableNormal"/>
    <w:uiPriority w:val="99"/>
    <w:rsid w:val="008A6A03"/>
    <w:pPr>
      <w:spacing w:before="120" w:after="120"/>
      <w:ind w:left="113" w:right="113"/>
      <w:outlineLvl w:val="5"/>
    </w:pPr>
    <w:rPr>
      <w:rFonts w:ascii="Lato" w:hAnsi="Lato"/>
      <w:sz w:val="18"/>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3D00F7"/>
    <w:pPr>
      <w:spacing w:before="200" w:after="300"/>
      <w:outlineLvl w:val="4"/>
    </w:pPr>
    <w:rPr>
      <w:i/>
      <w:iCs/>
      <w:color w:val="A6A6A6" w:themeColor="background1" w:themeShade="A6"/>
      <w:szCs w:val="20"/>
      <w:shd w:val="clear" w:color="auto" w:fill="FFFFFF"/>
    </w:rPr>
  </w:style>
  <w:style w:type="paragraph" w:customStyle="1" w:styleId="7Title">
    <w:name w:val="7. Title"/>
    <w:basedOn w:val="Normal"/>
    <w:next w:val="Normal"/>
    <w:link w:val="7TitleChar"/>
    <w:qFormat/>
    <w:rsid w:val="00E41DCF"/>
    <w:pPr>
      <w:spacing w:after="400" w:line="240" w:lineRule="auto"/>
      <w:outlineLvl w:val="0"/>
    </w:pPr>
    <w:rPr>
      <w:rFonts w:ascii="Lato Black" w:hAnsi="Lato Black"/>
      <w:caps/>
      <w:color w:val="48385C"/>
      <w:sz w:val="40"/>
    </w:rPr>
  </w:style>
  <w:style w:type="character" w:customStyle="1" w:styleId="7TitleChar">
    <w:name w:val="7. Title Char"/>
    <w:basedOn w:val="TitleChar"/>
    <w:link w:val="7Title"/>
    <w:rsid w:val="00E41DCF"/>
    <w:rPr>
      <w:rFonts w:ascii="Lato Black" w:hAnsi="Lato Black" w:cs="Arial"/>
      <w:b w:val="0"/>
      <w:caps/>
      <w:noProof/>
      <w:color w:val="48385C"/>
      <w:sz w:val="40"/>
      <w:szCs w:val="22"/>
      <w:lang w:val="fr-FR"/>
    </w:rPr>
  </w:style>
  <w:style w:type="paragraph" w:customStyle="1" w:styleId="tableh2">
    <w:name w:val="table h2"/>
    <w:qFormat/>
    <w:rsid w:val="00216C4A"/>
    <w:pPr>
      <w:ind w:left="113" w:right="113"/>
      <w:outlineLvl w:val="5"/>
    </w:pPr>
    <w:rPr>
      <w:rFonts w:ascii="Lato Black" w:hAnsi="Lato Black" w:cs="Arial"/>
      <w:b/>
      <w:bCs/>
      <w:color w:val="48385C"/>
      <w:sz w:val="18"/>
      <w:szCs w:val="18"/>
    </w:rPr>
  </w:style>
  <w:style w:type="paragraph" w:customStyle="1" w:styleId="8Subtitle">
    <w:name w:val="8. Subtitle"/>
    <w:basedOn w:val="Normal"/>
    <w:next w:val="Normal"/>
    <w:link w:val="8SubtitleChar"/>
    <w:qFormat/>
    <w:rsid w:val="00E41DCF"/>
    <w:pPr>
      <w:spacing w:before="100" w:line="240" w:lineRule="auto"/>
      <w:outlineLvl w:val="1"/>
    </w:pPr>
    <w:rPr>
      <w:rFonts w:ascii="Lato Black" w:hAnsi="Lato Black"/>
      <w:bCs/>
      <w:color w:val="5E9175"/>
      <w:sz w:val="36"/>
      <w:szCs w:val="32"/>
    </w:rPr>
  </w:style>
  <w:style w:type="character" w:customStyle="1" w:styleId="Heading3Char">
    <w:name w:val="Heading 3 Char"/>
    <w:basedOn w:val="DefaultParagraphFont"/>
    <w:link w:val="Heading3"/>
    <w:uiPriority w:val="9"/>
    <w:semiHidden/>
    <w:rsid w:val="005470D9"/>
    <w:rPr>
      <w:rFonts w:asciiTheme="majorHAnsi" w:eastAsiaTheme="majorEastAsia" w:hAnsiTheme="majorHAnsi" w:cstheme="majorBidi"/>
      <w:color w:val="1F1928" w:themeColor="accent1" w:themeShade="7F"/>
      <w:lang w:val="fr-FR"/>
    </w:rPr>
  </w:style>
  <w:style w:type="paragraph" w:customStyle="1" w:styleId="6BulletList">
    <w:name w:val="6. Bullet List"/>
    <w:basedOn w:val="5NumberedList"/>
    <w:link w:val="6BulletListChar"/>
    <w:qFormat/>
    <w:rsid w:val="00CB360B"/>
    <w:pPr>
      <w:numPr>
        <w:numId w:val="11"/>
      </w:numPr>
      <w:ind w:left="357" w:hanging="357"/>
    </w:pPr>
  </w:style>
  <w:style w:type="character" w:customStyle="1" w:styleId="8SubtitleChar">
    <w:name w:val="8. Subtitle Char"/>
    <w:basedOn w:val="DefaultParagraphFont"/>
    <w:link w:val="8Subtitle"/>
    <w:rsid w:val="00E41DCF"/>
    <w:rPr>
      <w:rFonts w:ascii="Lato Black" w:hAnsi="Lato Black" w:cs="Arial"/>
      <w:bCs/>
      <w:color w:val="5E9175"/>
      <w:sz w:val="36"/>
      <w:szCs w:val="32"/>
      <w:lang w:val="fr-FR"/>
    </w:rPr>
  </w:style>
  <w:style w:type="character" w:customStyle="1" w:styleId="ListParagraphChar">
    <w:name w:val="List Paragraph Char"/>
    <w:basedOn w:val="DefaultParagraphFont"/>
    <w:link w:val="ListParagraph"/>
    <w:uiPriority w:val="34"/>
    <w:semiHidden/>
    <w:rsid w:val="00C839E3"/>
    <w:rPr>
      <w:rFonts w:ascii="Lato" w:eastAsia="Times New Roman" w:hAnsi="Lato" w:cs="Arial"/>
      <w:color w:val="000000" w:themeColor="text1"/>
      <w:sz w:val="20"/>
      <w:szCs w:val="22"/>
      <w:lang w:val="fr-FR"/>
    </w:rPr>
  </w:style>
  <w:style w:type="character" w:customStyle="1" w:styleId="6BulletListChar">
    <w:name w:val="6. Bullet List Char"/>
    <w:basedOn w:val="ListParagraphChar"/>
    <w:link w:val="6BulletList"/>
    <w:rsid w:val="00CB360B"/>
    <w:rPr>
      <w:rFonts w:ascii="Lato" w:eastAsia="Times New Roman" w:hAnsi="Lato" w:cs="Arial"/>
      <w:bCs/>
      <w:color w:val="000000" w:themeColor="text1"/>
      <w:sz w:val="20"/>
      <w:szCs w:val="22"/>
      <w:lang w:val="fr-FR"/>
    </w:rPr>
  </w:style>
  <w:style w:type="table" w:styleId="PlainTable2">
    <w:name w:val="Plain Table 2"/>
    <w:basedOn w:val="TableNormal"/>
    <w:uiPriority w:val="42"/>
    <w:rsid w:val="00A448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CE33A6"/>
    <w:pPr>
      <w:spacing w:after="0" w:line="240" w:lineRule="auto"/>
    </w:pPr>
    <w:rPr>
      <w:rFonts w:ascii="Lato" w:hAnsi="Lato"/>
      <w:b/>
      <w:bCs/>
    </w:rPr>
  </w:style>
  <w:style w:type="character" w:customStyle="1" w:styleId="CommentSubjectChar">
    <w:name w:val="Comment Subject Char"/>
    <w:basedOn w:val="CommentTextChar"/>
    <w:link w:val="CommentSubject"/>
    <w:uiPriority w:val="99"/>
    <w:semiHidden/>
    <w:rsid w:val="00CE33A6"/>
    <w:rPr>
      <w:rFonts w:ascii="Lato" w:hAnsi="Lato" w:cs="Arial"/>
      <w:b/>
      <w:bCs/>
      <w:sz w:val="20"/>
      <w:szCs w:val="20"/>
      <w:lang w:val="fr-FR"/>
    </w:rPr>
  </w:style>
  <w:style w:type="paragraph" w:styleId="FootnoteText">
    <w:name w:val="footnote text"/>
    <w:basedOn w:val="Normal"/>
    <w:link w:val="FootnoteTextChar"/>
    <w:uiPriority w:val="99"/>
    <w:semiHidden/>
    <w:rsid w:val="005A3EFC"/>
    <w:pPr>
      <w:spacing w:line="240" w:lineRule="auto"/>
    </w:pPr>
    <w:rPr>
      <w:szCs w:val="20"/>
    </w:rPr>
  </w:style>
  <w:style w:type="character" w:customStyle="1" w:styleId="FootnoteTextChar">
    <w:name w:val="Footnote Text Char"/>
    <w:basedOn w:val="DefaultParagraphFont"/>
    <w:link w:val="FootnoteText"/>
    <w:uiPriority w:val="99"/>
    <w:semiHidden/>
    <w:rsid w:val="005A3EFC"/>
    <w:rPr>
      <w:rFonts w:ascii="Lato" w:hAnsi="Lato" w:cs="Arial"/>
      <w:sz w:val="20"/>
      <w:szCs w:val="20"/>
      <w:lang w:val="fr-FR"/>
    </w:rPr>
  </w:style>
  <w:style w:type="character" w:styleId="FootnoteReference">
    <w:name w:val="footnote reference"/>
    <w:basedOn w:val="DefaultParagraphFont"/>
    <w:uiPriority w:val="99"/>
    <w:semiHidden/>
    <w:rsid w:val="005A3EFC"/>
    <w:rPr>
      <w:vertAlign w:val="superscript"/>
    </w:rPr>
  </w:style>
  <w:style w:type="paragraph" w:styleId="DocumentMap">
    <w:name w:val="Document Map"/>
    <w:basedOn w:val="Normal"/>
    <w:link w:val="DocumentMapChar"/>
    <w:uiPriority w:val="99"/>
    <w:semiHidden/>
    <w:rsid w:val="00D92B4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92B41"/>
    <w:rPr>
      <w:rFonts w:ascii="Times New Roman" w:hAnsi="Times New Roman" w:cs="Times New Roman"/>
      <w:lang w:val="fr-FR"/>
    </w:rPr>
  </w:style>
  <w:style w:type="paragraph" w:customStyle="1" w:styleId="3Heading2">
    <w:name w:val="3. Heading 2"/>
    <w:basedOn w:val="Normal"/>
    <w:next w:val="Normal"/>
    <w:qFormat/>
    <w:rsid w:val="00516E93"/>
    <w:pPr>
      <w:keepNext/>
      <w:keepLines/>
      <w:spacing w:before="50" w:after="100" w:line="240" w:lineRule="auto"/>
      <w:outlineLvl w:val="2"/>
    </w:pPr>
    <w:rPr>
      <w:rFonts w:eastAsiaTheme="majorEastAsia" w:cstheme="majorBidi"/>
      <w:b/>
      <w:bCs/>
      <w:color w:val="B1A793" w:themeColor="accent6"/>
      <w:sz w:val="24"/>
      <w:szCs w:val="24"/>
      <w:shd w:val="clear" w:color="auto" w:fill="FFFFFF"/>
    </w:rPr>
  </w:style>
  <w:style w:type="paragraph" w:customStyle="1" w:styleId="4Heading3-Topic">
    <w:name w:val="4. Heading 3 - Topic"/>
    <w:basedOn w:val="3Heading2"/>
    <w:next w:val="Normal"/>
    <w:qFormat/>
    <w:rsid w:val="00763B98"/>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B0D31"/>
    <w:pPr>
      <w:spacing w:before="120" w:after="120"/>
      <w:ind w:left="340"/>
    </w:pPr>
    <w:rPr>
      <w:rFonts w:ascii="Lato Medium" w:hAnsi="Lato Medium"/>
      <w:b w:val="0"/>
      <w:bCs w:val="0"/>
    </w:rPr>
  </w:style>
  <w:style w:type="paragraph" w:styleId="NormalWeb">
    <w:name w:val="Normal (Web)"/>
    <w:basedOn w:val="Normal"/>
    <w:uiPriority w:val="99"/>
    <w:semiHidden/>
    <w:rsid w:val="00803DC2"/>
    <w:rPr>
      <w:rFonts w:ascii="Times New Roman" w:hAnsi="Times New Roman" w:cs="Times New Roman"/>
      <w:sz w:val="24"/>
      <w:szCs w:val="24"/>
    </w:rPr>
  </w:style>
  <w:style w:type="character" w:styleId="UnresolvedMention">
    <w:name w:val="Unresolved Mention"/>
    <w:basedOn w:val="DefaultParagraphFont"/>
    <w:uiPriority w:val="99"/>
    <w:rsid w:val="000C58CA"/>
    <w:rPr>
      <w:color w:val="605E5C"/>
      <w:shd w:val="clear" w:color="auto" w:fill="E1DFDD"/>
    </w:rPr>
  </w:style>
  <w:style w:type="paragraph" w:styleId="TOCHeading">
    <w:name w:val="TOC Heading"/>
    <w:basedOn w:val="Heading1"/>
    <w:next w:val="Normal"/>
    <w:uiPriority w:val="39"/>
    <w:unhideWhenUsed/>
    <w:qFormat/>
    <w:rsid w:val="00506E94"/>
    <w:pPr>
      <w:spacing w:after="0" w:line="259" w:lineRule="auto"/>
      <w:outlineLvl w:val="9"/>
    </w:pPr>
  </w:style>
  <w:style w:type="paragraph" w:styleId="TOC1">
    <w:name w:val="toc 1"/>
    <w:basedOn w:val="Normal"/>
    <w:next w:val="Normal"/>
    <w:autoRedefine/>
    <w:uiPriority w:val="39"/>
    <w:rsid w:val="00506E94"/>
    <w:pPr>
      <w:spacing w:after="100"/>
    </w:pPr>
  </w:style>
  <w:style w:type="paragraph" w:styleId="TOC3">
    <w:name w:val="toc 3"/>
    <w:basedOn w:val="Normal"/>
    <w:next w:val="Normal"/>
    <w:autoRedefine/>
    <w:uiPriority w:val="39"/>
    <w:rsid w:val="00506E94"/>
    <w:pPr>
      <w:spacing w:after="100"/>
      <w:ind w:left="400"/>
    </w:pPr>
  </w:style>
  <w:style w:type="paragraph" w:styleId="TOC2">
    <w:name w:val="toc 2"/>
    <w:basedOn w:val="Normal"/>
    <w:next w:val="Normal"/>
    <w:autoRedefine/>
    <w:uiPriority w:val="39"/>
    <w:rsid w:val="00506E94"/>
    <w:pPr>
      <w:spacing w:after="100"/>
      <w:ind w:left="200"/>
    </w:pPr>
  </w:style>
  <w:style w:type="paragraph" w:styleId="TOC6">
    <w:name w:val="toc 6"/>
    <w:basedOn w:val="Normal"/>
    <w:next w:val="Normal"/>
    <w:autoRedefine/>
    <w:uiPriority w:val="39"/>
    <w:rsid w:val="0089637D"/>
    <w:pPr>
      <w:spacing w:after="100"/>
      <w:ind w:left="1000"/>
    </w:pPr>
  </w:style>
  <w:style w:type="paragraph" w:styleId="TOC4">
    <w:name w:val="toc 4"/>
    <w:basedOn w:val="Normal"/>
    <w:next w:val="Normal"/>
    <w:autoRedefine/>
    <w:uiPriority w:val="39"/>
    <w:rsid w:val="0089637D"/>
    <w:pPr>
      <w:spacing w:after="100"/>
      <w:ind w:left="600"/>
    </w:pPr>
  </w:style>
  <w:style w:type="character" w:customStyle="1" w:styleId="Heading5Char">
    <w:name w:val="Heading 5 Char"/>
    <w:basedOn w:val="DefaultParagraphFont"/>
    <w:link w:val="Heading5"/>
    <w:uiPriority w:val="9"/>
    <w:semiHidden/>
    <w:rsid w:val="00860AEE"/>
    <w:rPr>
      <w:rFonts w:asciiTheme="majorHAnsi" w:eastAsiaTheme="majorEastAsia" w:hAnsiTheme="majorHAnsi" w:cstheme="majorBidi"/>
      <w:color w:val="2F253D" w:themeColor="accent1" w:themeShade="BF"/>
      <w:sz w:val="20"/>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836">
      <w:bodyDiv w:val="1"/>
      <w:marLeft w:val="0"/>
      <w:marRight w:val="0"/>
      <w:marTop w:val="0"/>
      <w:marBottom w:val="0"/>
      <w:divBdr>
        <w:top w:val="none" w:sz="0" w:space="0" w:color="auto"/>
        <w:left w:val="none" w:sz="0" w:space="0" w:color="auto"/>
        <w:bottom w:val="none" w:sz="0" w:space="0" w:color="auto"/>
        <w:right w:val="none" w:sz="0" w:space="0" w:color="auto"/>
      </w:divBdr>
      <w:divsChild>
        <w:div w:id="616061488">
          <w:marLeft w:val="0"/>
          <w:marRight w:val="0"/>
          <w:marTop w:val="0"/>
          <w:marBottom w:val="0"/>
          <w:divBdr>
            <w:top w:val="none" w:sz="0" w:space="0" w:color="auto"/>
            <w:left w:val="none" w:sz="0" w:space="0" w:color="auto"/>
            <w:bottom w:val="none" w:sz="0" w:space="0" w:color="auto"/>
            <w:right w:val="none" w:sz="0" w:space="0" w:color="auto"/>
          </w:divBdr>
          <w:divsChild>
            <w:div w:id="975259527">
              <w:marLeft w:val="0"/>
              <w:marRight w:val="0"/>
              <w:marTop w:val="0"/>
              <w:marBottom w:val="0"/>
              <w:divBdr>
                <w:top w:val="none" w:sz="0" w:space="0" w:color="auto"/>
                <w:left w:val="none" w:sz="0" w:space="0" w:color="auto"/>
                <w:bottom w:val="none" w:sz="0" w:space="0" w:color="auto"/>
                <w:right w:val="none" w:sz="0" w:space="0" w:color="auto"/>
              </w:divBdr>
              <w:divsChild>
                <w:div w:id="1798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14">
      <w:bodyDiv w:val="1"/>
      <w:marLeft w:val="0"/>
      <w:marRight w:val="0"/>
      <w:marTop w:val="0"/>
      <w:marBottom w:val="0"/>
      <w:divBdr>
        <w:top w:val="none" w:sz="0" w:space="0" w:color="auto"/>
        <w:left w:val="none" w:sz="0" w:space="0" w:color="auto"/>
        <w:bottom w:val="none" w:sz="0" w:space="0" w:color="auto"/>
        <w:right w:val="none" w:sz="0" w:space="0" w:color="auto"/>
      </w:divBdr>
      <w:divsChild>
        <w:div w:id="1796559911">
          <w:marLeft w:val="0"/>
          <w:marRight w:val="0"/>
          <w:marTop w:val="0"/>
          <w:marBottom w:val="0"/>
          <w:divBdr>
            <w:top w:val="none" w:sz="0" w:space="0" w:color="auto"/>
            <w:left w:val="none" w:sz="0" w:space="0" w:color="auto"/>
            <w:bottom w:val="none" w:sz="0" w:space="0" w:color="auto"/>
            <w:right w:val="none" w:sz="0" w:space="0" w:color="auto"/>
          </w:divBdr>
          <w:divsChild>
            <w:div w:id="621770823">
              <w:marLeft w:val="0"/>
              <w:marRight w:val="0"/>
              <w:marTop w:val="0"/>
              <w:marBottom w:val="0"/>
              <w:divBdr>
                <w:top w:val="none" w:sz="0" w:space="0" w:color="auto"/>
                <w:left w:val="none" w:sz="0" w:space="0" w:color="auto"/>
                <w:bottom w:val="none" w:sz="0" w:space="0" w:color="auto"/>
                <w:right w:val="none" w:sz="0" w:space="0" w:color="auto"/>
              </w:divBdr>
              <w:divsChild>
                <w:div w:id="434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19">
      <w:bodyDiv w:val="1"/>
      <w:marLeft w:val="0"/>
      <w:marRight w:val="0"/>
      <w:marTop w:val="0"/>
      <w:marBottom w:val="0"/>
      <w:divBdr>
        <w:top w:val="none" w:sz="0" w:space="0" w:color="auto"/>
        <w:left w:val="none" w:sz="0" w:space="0" w:color="auto"/>
        <w:bottom w:val="none" w:sz="0" w:space="0" w:color="auto"/>
        <w:right w:val="none" w:sz="0" w:space="0" w:color="auto"/>
      </w:divBdr>
      <w:divsChild>
        <w:div w:id="1717506726">
          <w:marLeft w:val="0"/>
          <w:marRight w:val="0"/>
          <w:marTop w:val="0"/>
          <w:marBottom w:val="0"/>
          <w:divBdr>
            <w:top w:val="none" w:sz="0" w:space="0" w:color="auto"/>
            <w:left w:val="none" w:sz="0" w:space="0" w:color="auto"/>
            <w:bottom w:val="none" w:sz="0" w:space="0" w:color="auto"/>
            <w:right w:val="none" w:sz="0" w:space="0" w:color="auto"/>
          </w:divBdr>
          <w:divsChild>
            <w:div w:id="1119571472">
              <w:marLeft w:val="0"/>
              <w:marRight w:val="0"/>
              <w:marTop w:val="0"/>
              <w:marBottom w:val="0"/>
              <w:divBdr>
                <w:top w:val="none" w:sz="0" w:space="0" w:color="auto"/>
                <w:left w:val="none" w:sz="0" w:space="0" w:color="auto"/>
                <w:bottom w:val="none" w:sz="0" w:space="0" w:color="auto"/>
                <w:right w:val="none" w:sz="0" w:space="0" w:color="auto"/>
              </w:divBdr>
              <w:divsChild>
                <w:div w:id="837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917">
      <w:bodyDiv w:val="1"/>
      <w:marLeft w:val="0"/>
      <w:marRight w:val="0"/>
      <w:marTop w:val="0"/>
      <w:marBottom w:val="0"/>
      <w:divBdr>
        <w:top w:val="none" w:sz="0" w:space="0" w:color="auto"/>
        <w:left w:val="none" w:sz="0" w:space="0" w:color="auto"/>
        <w:bottom w:val="none" w:sz="0" w:space="0" w:color="auto"/>
        <w:right w:val="none" w:sz="0" w:space="0" w:color="auto"/>
      </w:divBdr>
      <w:divsChild>
        <w:div w:id="2107461761">
          <w:marLeft w:val="0"/>
          <w:marRight w:val="0"/>
          <w:marTop w:val="0"/>
          <w:marBottom w:val="0"/>
          <w:divBdr>
            <w:top w:val="none" w:sz="0" w:space="0" w:color="auto"/>
            <w:left w:val="none" w:sz="0" w:space="0" w:color="auto"/>
            <w:bottom w:val="none" w:sz="0" w:space="0" w:color="auto"/>
            <w:right w:val="none" w:sz="0" w:space="0" w:color="auto"/>
          </w:divBdr>
          <w:divsChild>
            <w:div w:id="1124083481">
              <w:marLeft w:val="0"/>
              <w:marRight w:val="0"/>
              <w:marTop w:val="0"/>
              <w:marBottom w:val="0"/>
              <w:divBdr>
                <w:top w:val="none" w:sz="0" w:space="0" w:color="auto"/>
                <w:left w:val="none" w:sz="0" w:space="0" w:color="auto"/>
                <w:bottom w:val="none" w:sz="0" w:space="0" w:color="auto"/>
                <w:right w:val="none" w:sz="0" w:space="0" w:color="auto"/>
              </w:divBdr>
              <w:divsChild>
                <w:div w:id="8526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185">
      <w:bodyDiv w:val="1"/>
      <w:marLeft w:val="0"/>
      <w:marRight w:val="0"/>
      <w:marTop w:val="0"/>
      <w:marBottom w:val="0"/>
      <w:divBdr>
        <w:top w:val="none" w:sz="0" w:space="0" w:color="auto"/>
        <w:left w:val="none" w:sz="0" w:space="0" w:color="auto"/>
        <w:bottom w:val="none" w:sz="0" w:space="0" w:color="auto"/>
        <w:right w:val="none" w:sz="0" w:space="0" w:color="auto"/>
      </w:divBdr>
      <w:divsChild>
        <w:div w:id="477919561">
          <w:marLeft w:val="0"/>
          <w:marRight w:val="0"/>
          <w:marTop w:val="0"/>
          <w:marBottom w:val="0"/>
          <w:divBdr>
            <w:top w:val="none" w:sz="0" w:space="0" w:color="auto"/>
            <w:left w:val="none" w:sz="0" w:space="0" w:color="auto"/>
            <w:bottom w:val="none" w:sz="0" w:space="0" w:color="auto"/>
            <w:right w:val="none" w:sz="0" w:space="0" w:color="auto"/>
          </w:divBdr>
          <w:divsChild>
            <w:div w:id="2136101741">
              <w:marLeft w:val="0"/>
              <w:marRight w:val="0"/>
              <w:marTop w:val="0"/>
              <w:marBottom w:val="0"/>
              <w:divBdr>
                <w:top w:val="none" w:sz="0" w:space="0" w:color="auto"/>
                <w:left w:val="none" w:sz="0" w:space="0" w:color="auto"/>
                <w:bottom w:val="none" w:sz="0" w:space="0" w:color="auto"/>
                <w:right w:val="none" w:sz="0" w:space="0" w:color="auto"/>
              </w:divBdr>
              <w:divsChild>
                <w:div w:id="4727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4811">
      <w:bodyDiv w:val="1"/>
      <w:marLeft w:val="0"/>
      <w:marRight w:val="0"/>
      <w:marTop w:val="0"/>
      <w:marBottom w:val="0"/>
      <w:divBdr>
        <w:top w:val="none" w:sz="0" w:space="0" w:color="auto"/>
        <w:left w:val="none" w:sz="0" w:space="0" w:color="auto"/>
        <w:bottom w:val="none" w:sz="0" w:space="0" w:color="auto"/>
        <w:right w:val="none" w:sz="0" w:space="0" w:color="auto"/>
      </w:divBdr>
      <w:divsChild>
        <w:div w:id="950817764">
          <w:marLeft w:val="0"/>
          <w:marRight w:val="0"/>
          <w:marTop w:val="0"/>
          <w:marBottom w:val="0"/>
          <w:divBdr>
            <w:top w:val="none" w:sz="0" w:space="0" w:color="auto"/>
            <w:left w:val="none" w:sz="0" w:space="0" w:color="auto"/>
            <w:bottom w:val="none" w:sz="0" w:space="0" w:color="auto"/>
            <w:right w:val="none" w:sz="0" w:space="0" w:color="auto"/>
          </w:divBdr>
          <w:divsChild>
            <w:div w:id="1397317143">
              <w:marLeft w:val="0"/>
              <w:marRight w:val="0"/>
              <w:marTop w:val="0"/>
              <w:marBottom w:val="0"/>
              <w:divBdr>
                <w:top w:val="none" w:sz="0" w:space="0" w:color="auto"/>
                <w:left w:val="none" w:sz="0" w:space="0" w:color="auto"/>
                <w:bottom w:val="none" w:sz="0" w:space="0" w:color="auto"/>
                <w:right w:val="none" w:sz="0" w:space="0" w:color="auto"/>
              </w:divBdr>
              <w:divsChild>
                <w:div w:id="926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840">
      <w:bodyDiv w:val="1"/>
      <w:marLeft w:val="0"/>
      <w:marRight w:val="0"/>
      <w:marTop w:val="0"/>
      <w:marBottom w:val="0"/>
      <w:divBdr>
        <w:top w:val="none" w:sz="0" w:space="0" w:color="auto"/>
        <w:left w:val="none" w:sz="0" w:space="0" w:color="auto"/>
        <w:bottom w:val="none" w:sz="0" w:space="0" w:color="auto"/>
        <w:right w:val="none" w:sz="0" w:space="0" w:color="auto"/>
      </w:divBdr>
      <w:divsChild>
        <w:div w:id="2034920822">
          <w:marLeft w:val="0"/>
          <w:marRight w:val="0"/>
          <w:marTop w:val="0"/>
          <w:marBottom w:val="0"/>
          <w:divBdr>
            <w:top w:val="none" w:sz="0" w:space="0" w:color="auto"/>
            <w:left w:val="none" w:sz="0" w:space="0" w:color="auto"/>
            <w:bottom w:val="none" w:sz="0" w:space="0" w:color="auto"/>
            <w:right w:val="none" w:sz="0" w:space="0" w:color="auto"/>
          </w:divBdr>
          <w:divsChild>
            <w:div w:id="765854923">
              <w:marLeft w:val="0"/>
              <w:marRight w:val="0"/>
              <w:marTop w:val="0"/>
              <w:marBottom w:val="0"/>
              <w:divBdr>
                <w:top w:val="none" w:sz="0" w:space="0" w:color="auto"/>
                <w:left w:val="none" w:sz="0" w:space="0" w:color="auto"/>
                <w:bottom w:val="none" w:sz="0" w:space="0" w:color="auto"/>
                <w:right w:val="none" w:sz="0" w:space="0" w:color="auto"/>
              </w:divBdr>
              <w:divsChild>
                <w:div w:id="19116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4058">
      <w:bodyDiv w:val="1"/>
      <w:marLeft w:val="0"/>
      <w:marRight w:val="0"/>
      <w:marTop w:val="0"/>
      <w:marBottom w:val="0"/>
      <w:divBdr>
        <w:top w:val="none" w:sz="0" w:space="0" w:color="auto"/>
        <w:left w:val="none" w:sz="0" w:space="0" w:color="auto"/>
        <w:bottom w:val="none" w:sz="0" w:space="0" w:color="auto"/>
        <w:right w:val="none" w:sz="0" w:space="0" w:color="auto"/>
      </w:divBdr>
      <w:divsChild>
        <w:div w:id="191266648">
          <w:marLeft w:val="0"/>
          <w:marRight w:val="0"/>
          <w:marTop w:val="0"/>
          <w:marBottom w:val="0"/>
          <w:divBdr>
            <w:top w:val="none" w:sz="0" w:space="0" w:color="auto"/>
            <w:left w:val="none" w:sz="0" w:space="0" w:color="auto"/>
            <w:bottom w:val="none" w:sz="0" w:space="0" w:color="auto"/>
            <w:right w:val="none" w:sz="0" w:space="0" w:color="auto"/>
          </w:divBdr>
          <w:divsChild>
            <w:div w:id="585041750">
              <w:marLeft w:val="0"/>
              <w:marRight w:val="0"/>
              <w:marTop w:val="0"/>
              <w:marBottom w:val="0"/>
              <w:divBdr>
                <w:top w:val="none" w:sz="0" w:space="0" w:color="auto"/>
                <w:left w:val="none" w:sz="0" w:space="0" w:color="auto"/>
                <w:bottom w:val="none" w:sz="0" w:space="0" w:color="auto"/>
                <w:right w:val="none" w:sz="0" w:space="0" w:color="auto"/>
              </w:divBdr>
              <w:divsChild>
                <w:div w:id="1507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593">
      <w:bodyDiv w:val="1"/>
      <w:marLeft w:val="0"/>
      <w:marRight w:val="0"/>
      <w:marTop w:val="0"/>
      <w:marBottom w:val="0"/>
      <w:divBdr>
        <w:top w:val="none" w:sz="0" w:space="0" w:color="auto"/>
        <w:left w:val="none" w:sz="0" w:space="0" w:color="auto"/>
        <w:bottom w:val="none" w:sz="0" w:space="0" w:color="auto"/>
        <w:right w:val="none" w:sz="0" w:space="0" w:color="auto"/>
      </w:divBdr>
      <w:divsChild>
        <w:div w:id="757557902">
          <w:marLeft w:val="0"/>
          <w:marRight w:val="0"/>
          <w:marTop w:val="0"/>
          <w:marBottom w:val="0"/>
          <w:divBdr>
            <w:top w:val="none" w:sz="0" w:space="0" w:color="auto"/>
            <w:left w:val="none" w:sz="0" w:space="0" w:color="auto"/>
            <w:bottom w:val="none" w:sz="0" w:space="0" w:color="auto"/>
            <w:right w:val="none" w:sz="0" w:space="0" w:color="auto"/>
          </w:divBdr>
          <w:divsChild>
            <w:div w:id="1131898098">
              <w:marLeft w:val="0"/>
              <w:marRight w:val="0"/>
              <w:marTop w:val="0"/>
              <w:marBottom w:val="0"/>
              <w:divBdr>
                <w:top w:val="none" w:sz="0" w:space="0" w:color="auto"/>
                <w:left w:val="none" w:sz="0" w:space="0" w:color="auto"/>
                <w:bottom w:val="none" w:sz="0" w:space="0" w:color="auto"/>
                <w:right w:val="none" w:sz="0" w:space="0" w:color="auto"/>
              </w:divBdr>
              <w:divsChild>
                <w:div w:id="1566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2695">
      <w:bodyDiv w:val="1"/>
      <w:marLeft w:val="0"/>
      <w:marRight w:val="0"/>
      <w:marTop w:val="0"/>
      <w:marBottom w:val="0"/>
      <w:divBdr>
        <w:top w:val="none" w:sz="0" w:space="0" w:color="auto"/>
        <w:left w:val="none" w:sz="0" w:space="0" w:color="auto"/>
        <w:bottom w:val="none" w:sz="0" w:space="0" w:color="auto"/>
        <w:right w:val="none" w:sz="0" w:space="0" w:color="auto"/>
      </w:divBdr>
      <w:divsChild>
        <w:div w:id="358043270">
          <w:marLeft w:val="0"/>
          <w:marRight w:val="0"/>
          <w:marTop w:val="0"/>
          <w:marBottom w:val="0"/>
          <w:divBdr>
            <w:top w:val="none" w:sz="0" w:space="0" w:color="auto"/>
            <w:left w:val="none" w:sz="0" w:space="0" w:color="auto"/>
            <w:bottom w:val="none" w:sz="0" w:space="0" w:color="auto"/>
            <w:right w:val="none" w:sz="0" w:space="0" w:color="auto"/>
          </w:divBdr>
          <w:divsChild>
            <w:div w:id="285087980">
              <w:marLeft w:val="0"/>
              <w:marRight w:val="0"/>
              <w:marTop w:val="0"/>
              <w:marBottom w:val="0"/>
              <w:divBdr>
                <w:top w:val="none" w:sz="0" w:space="0" w:color="auto"/>
                <w:left w:val="none" w:sz="0" w:space="0" w:color="auto"/>
                <w:bottom w:val="none" w:sz="0" w:space="0" w:color="auto"/>
                <w:right w:val="none" w:sz="0" w:space="0" w:color="auto"/>
              </w:divBdr>
              <w:divsChild>
                <w:div w:id="1570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9955">
      <w:bodyDiv w:val="1"/>
      <w:marLeft w:val="0"/>
      <w:marRight w:val="0"/>
      <w:marTop w:val="0"/>
      <w:marBottom w:val="0"/>
      <w:divBdr>
        <w:top w:val="none" w:sz="0" w:space="0" w:color="auto"/>
        <w:left w:val="none" w:sz="0" w:space="0" w:color="auto"/>
        <w:bottom w:val="none" w:sz="0" w:space="0" w:color="auto"/>
        <w:right w:val="none" w:sz="0" w:space="0" w:color="auto"/>
      </w:divBdr>
      <w:divsChild>
        <w:div w:id="383453962">
          <w:marLeft w:val="0"/>
          <w:marRight w:val="0"/>
          <w:marTop w:val="0"/>
          <w:marBottom w:val="0"/>
          <w:divBdr>
            <w:top w:val="none" w:sz="0" w:space="0" w:color="auto"/>
            <w:left w:val="none" w:sz="0" w:space="0" w:color="auto"/>
            <w:bottom w:val="none" w:sz="0" w:space="0" w:color="auto"/>
            <w:right w:val="none" w:sz="0" w:space="0" w:color="auto"/>
          </w:divBdr>
          <w:divsChild>
            <w:div w:id="1048645293">
              <w:marLeft w:val="0"/>
              <w:marRight w:val="0"/>
              <w:marTop w:val="0"/>
              <w:marBottom w:val="0"/>
              <w:divBdr>
                <w:top w:val="none" w:sz="0" w:space="0" w:color="auto"/>
                <w:left w:val="none" w:sz="0" w:space="0" w:color="auto"/>
                <w:bottom w:val="none" w:sz="0" w:space="0" w:color="auto"/>
                <w:right w:val="none" w:sz="0" w:space="0" w:color="auto"/>
              </w:divBdr>
              <w:divsChild>
                <w:div w:id="16282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310">
          <w:marLeft w:val="0"/>
          <w:marRight w:val="0"/>
          <w:marTop w:val="0"/>
          <w:marBottom w:val="0"/>
          <w:divBdr>
            <w:top w:val="none" w:sz="0" w:space="0" w:color="auto"/>
            <w:left w:val="none" w:sz="0" w:space="0" w:color="auto"/>
            <w:bottom w:val="none" w:sz="0" w:space="0" w:color="auto"/>
            <w:right w:val="none" w:sz="0" w:space="0" w:color="auto"/>
          </w:divBdr>
          <w:divsChild>
            <w:div w:id="1160804218">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5302">
      <w:bodyDiv w:val="1"/>
      <w:marLeft w:val="0"/>
      <w:marRight w:val="0"/>
      <w:marTop w:val="0"/>
      <w:marBottom w:val="0"/>
      <w:divBdr>
        <w:top w:val="none" w:sz="0" w:space="0" w:color="auto"/>
        <w:left w:val="none" w:sz="0" w:space="0" w:color="auto"/>
        <w:bottom w:val="none" w:sz="0" w:space="0" w:color="auto"/>
        <w:right w:val="none" w:sz="0" w:space="0" w:color="auto"/>
      </w:divBdr>
      <w:divsChild>
        <w:div w:id="1645424667">
          <w:marLeft w:val="0"/>
          <w:marRight w:val="0"/>
          <w:marTop w:val="0"/>
          <w:marBottom w:val="0"/>
          <w:divBdr>
            <w:top w:val="none" w:sz="0" w:space="0" w:color="auto"/>
            <w:left w:val="none" w:sz="0" w:space="0" w:color="auto"/>
            <w:bottom w:val="none" w:sz="0" w:space="0" w:color="auto"/>
            <w:right w:val="none" w:sz="0" w:space="0" w:color="auto"/>
          </w:divBdr>
          <w:divsChild>
            <w:div w:id="785737828">
              <w:marLeft w:val="0"/>
              <w:marRight w:val="0"/>
              <w:marTop w:val="0"/>
              <w:marBottom w:val="0"/>
              <w:divBdr>
                <w:top w:val="none" w:sz="0" w:space="0" w:color="auto"/>
                <w:left w:val="none" w:sz="0" w:space="0" w:color="auto"/>
                <w:bottom w:val="none" w:sz="0" w:space="0" w:color="auto"/>
                <w:right w:val="none" w:sz="0" w:space="0" w:color="auto"/>
              </w:divBdr>
              <w:divsChild>
                <w:div w:id="1401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793">
      <w:bodyDiv w:val="1"/>
      <w:marLeft w:val="0"/>
      <w:marRight w:val="0"/>
      <w:marTop w:val="0"/>
      <w:marBottom w:val="0"/>
      <w:divBdr>
        <w:top w:val="none" w:sz="0" w:space="0" w:color="auto"/>
        <w:left w:val="none" w:sz="0" w:space="0" w:color="auto"/>
        <w:bottom w:val="none" w:sz="0" w:space="0" w:color="auto"/>
        <w:right w:val="none" w:sz="0" w:space="0" w:color="auto"/>
      </w:divBdr>
      <w:divsChild>
        <w:div w:id="398283622">
          <w:marLeft w:val="0"/>
          <w:marRight w:val="0"/>
          <w:marTop w:val="0"/>
          <w:marBottom w:val="0"/>
          <w:divBdr>
            <w:top w:val="none" w:sz="0" w:space="0" w:color="auto"/>
            <w:left w:val="none" w:sz="0" w:space="0" w:color="auto"/>
            <w:bottom w:val="none" w:sz="0" w:space="0" w:color="auto"/>
            <w:right w:val="none" w:sz="0" w:space="0" w:color="auto"/>
          </w:divBdr>
          <w:divsChild>
            <w:div w:id="652679087">
              <w:marLeft w:val="0"/>
              <w:marRight w:val="0"/>
              <w:marTop w:val="0"/>
              <w:marBottom w:val="0"/>
              <w:divBdr>
                <w:top w:val="none" w:sz="0" w:space="0" w:color="auto"/>
                <w:left w:val="none" w:sz="0" w:space="0" w:color="auto"/>
                <w:bottom w:val="none" w:sz="0" w:space="0" w:color="auto"/>
                <w:right w:val="none" w:sz="0" w:space="0" w:color="auto"/>
              </w:divBdr>
              <w:divsChild>
                <w:div w:id="194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7401">
      <w:bodyDiv w:val="1"/>
      <w:marLeft w:val="0"/>
      <w:marRight w:val="0"/>
      <w:marTop w:val="0"/>
      <w:marBottom w:val="0"/>
      <w:divBdr>
        <w:top w:val="none" w:sz="0" w:space="0" w:color="auto"/>
        <w:left w:val="none" w:sz="0" w:space="0" w:color="auto"/>
        <w:bottom w:val="none" w:sz="0" w:space="0" w:color="auto"/>
        <w:right w:val="none" w:sz="0" w:space="0" w:color="auto"/>
      </w:divBdr>
      <w:divsChild>
        <w:div w:id="557135689">
          <w:marLeft w:val="0"/>
          <w:marRight w:val="0"/>
          <w:marTop w:val="0"/>
          <w:marBottom w:val="0"/>
          <w:divBdr>
            <w:top w:val="none" w:sz="0" w:space="0" w:color="auto"/>
            <w:left w:val="none" w:sz="0" w:space="0" w:color="auto"/>
            <w:bottom w:val="none" w:sz="0" w:space="0" w:color="auto"/>
            <w:right w:val="none" w:sz="0" w:space="0" w:color="auto"/>
          </w:divBdr>
          <w:divsChild>
            <w:div w:id="969676662">
              <w:marLeft w:val="0"/>
              <w:marRight w:val="0"/>
              <w:marTop w:val="0"/>
              <w:marBottom w:val="0"/>
              <w:divBdr>
                <w:top w:val="none" w:sz="0" w:space="0" w:color="auto"/>
                <w:left w:val="none" w:sz="0" w:space="0" w:color="auto"/>
                <w:bottom w:val="none" w:sz="0" w:space="0" w:color="auto"/>
                <w:right w:val="none" w:sz="0" w:space="0" w:color="auto"/>
              </w:divBdr>
              <w:divsChild>
                <w:div w:id="1988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968">
      <w:bodyDiv w:val="1"/>
      <w:marLeft w:val="0"/>
      <w:marRight w:val="0"/>
      <w:marTop w:val="0"/>
      <w:marBottom w:val="0"/>
      <w:divBdr>
        <w:top w:val="none" w:sz="0" w:space="0" w:color="auto"/>
        <w:left w:val="none" w:sz="0" w:space="0" w:color="auto"/>
        <w:bottom w:val="none" w:sz="0" w:space="0" w:color="auto"/>
        <w:right w:val="none" w:sz="0" w:space="0" w:color="auto"/>
      </w:divBdr>
      <w:divsChild>
        <w:div w:id="2083865818">
          <w:marLeft w:val="0"/>
          <w:marRight w:val="0"/>
          <w:marTop w:val="0"/>
          <w:marBottom w:val="0"/>
          <w:divBdr>
            <w:top w:val="none" w:sz="0" w:space="0" w:color="auto"/>
            <w:left w:val="none" w:sz="0" w:space="0" w:color="auto"/>
            <w:bottom w:val="none" w:sz="0" w:space="0" w:color="auto"/>
            <w:right w:val="none" w:sz="0" w:space="0" w:color="auto"/>
          </w:divBdr>
          <w:divsChild>
            <w:div w:id="729812843">
              <w:marLeft w:val="0"/>
              <w:marRight w:val="0"/>
              <w:marTop w:val="0"/>
              <w:marBottom w:val="0"/>
              <w:divBdr>
                <w:top w:val="none" w:sz="0" w:space="0" w:color="auto"/>
                <w:left w:val="none" w:sz="0" w:space="0" w:color="auto"/>
                <w:bottom w:val="none" w:sz="0" w:space="0" w:color="auto"/>
                <w:right w:val="none" w:sz="0" w:space="0" w:color="auto"/>
              </w:divBdr>
              <w:divsChild>
                <w:div w:id="1466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1974">
      <w:bodyDiv w:val="1"/>
      <w:marLeft w:val="0"/>
      <w:marRight w:val="0"/>
      <w:marTop w:val="0"/>
      <w:marBottom w:val="0"/>
      <w:divBdr>
        <w:top w:val="none" w:sz="0" w:space="0" w:color="auto"/>
        <w:left w:val="none" w:sz="0" w:space="0" w:color="auto"/>
        <w:bottom w:val="none" w:sz="0" w:space="0" w:color="auto"/>
        <w:right w:val="none" w:sz="0" w:space="0" w:color="auto"/>
      </w:divBdr>
      <w:divsChild>
        <w:div w:id="73626742">
          <w:marLeft w:val="0"/>
          <w:marRight w:val="0"/>
          <w:marTop w:val="0"/>
          <w:marBottom w:val="0"/>
          <w:divBdr>
            <w:top w:val="none" w:sz="0" w:space="0" w:color="auto"/>
            <w:left w:val="none" w:sz="0" w:space="0" w:color="auto"/>
            <w:bottom w:val="none" w:sz="0" w:space="0" w:color="auto"/>
            <w:right w:val="none" w:sz="0" w:space="0" w:color="auto"/>
          </w:divBdr>
          <w:divsChild>
            <w:div w:id="1073162930">
              <w:marLeft w:val="0"/>
              <w:marRight w:val="0"/>
              <w:marTop w:val="0"/>
              <w:marBottom w:val="0"/>
              <w:divBdr>
                <w:top w:val="none" w:sz="0" w:space="0" w:color="auto"/>
                <w:left w:val="none" w:sz="0" w:space="0" w:color="auto"/>
                <w:bottom w:val="none" w:sz="0" w:space="0" w:color="auto"/>
                <w:right w:val="none" w:sz="0" w:space="0" w:color="auto"/>
              </w:divBdr>
              <w:divsChild>
                <w:div w:id="3489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0926">
          <w:marLeft w:val="0"/>
          <w:marRight w:val="0"/>
          <w:marTop w:val="0"/>
          <w:marBottom w:val="0"/>
          <w:divBdr>
            <w:top w:val="none" w:sz="0" w:space="0" w:color="auto"/>
            <w:left w:val="none" w:sz="0" w:space="0" w:color="auto"/>
            <w:bottom w:val="none" w:sz="0" w:space="0" w:color="auto"/>
            <w:right w:val="none" w:sz="0" w:space="0" w:color="auto"/>
          </w:divBdr>
          <w:divsChild>
            <w:div w:id="1816409280">
              <w:marLeft w:val="0"/>
              <w:marRight w:val="0"/>
              <w:marTop w:val="0"/>
              <w:marBottom w:val="0"/>
              <w:divBdr>
                <w:top w:val="none" w:sz="0" w:space="0" w:color="auto"/>
                <w:left w:val="none" w:sz="0" w:space="0" w:color="auto"/>
                <w:bottom w:val="none" w:sz="0" w:space="0" w:color="auto"/>
                <w:right w:val="none" w:sz="0" w:space="0" w:color="auto"/>
              </w:divBdr>
              <w:divsChild>
                <w:div w:id="1796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119">
      <w:bodyDiv w:val="1"/>
      <w:marLeft w:val="0"/>
      <w:marRight w:val="0"/>
      <w:marTop w:val="0"/>
      <w:marBottom w:val="0"/>
      <w:divBdr>
        <w:top w:val="none" w:sz="0" w:space="0" w:color="auto"/>
        <w:left w:val="none" w:sz="0" w:space="0" w:color="auto"/>
        <w:bottom w:val="none" w:sz="0" w:space="0" w:color="auto"/>
        <w:right w:val="none" w:sz="0" w:space="0" w:color="auto"/>
      </w:divBdr>
      <w:divsChild>
        <w:div w:id="1007513898">
          <w:marLeft w:val="0"/>
          <w:marRight w:val="0"/>
          <w:marTop w:val="0"/>
          <w:marBottom w:val="0"/>
          <w:divBdr>
            <w:top w:val="none" w:sz="0" w:space="0" w:color="auto"/>
            <w:left w:val="none" w:sz="0" w:space="0" w:color="auto"/>
            <w:bottom w:val="none" w:sz="0" w:space="0" w:color="auto"/>
            <w:right w:val="none" w:sz="0" w:space="0" w:color="auto"/>
          </w:divBdr>
          <w:divsChild>
            <w:div w:id="1208907709">
              <w:marLeft w:val="0"/>
              <w:marRight w:val="0"/>
              <w:marTop w:val="0"/>
              <w:marBottom w:val="0"/>
              <w:divBdr>
                <w:top w:val="none" w:sz="0" w:space="0" w:color="auto"/>
                <w:left w:val="none" w:sz="0" w:space="0" w:color="auto"/>
                <w:bottom w:val="none" w:sz="0" w:space="0" w:color="auto"/>
                <w:right w:val="none" w:sz="0" w:space="0" w:color="auto"/>
              </w:divBdr>
              <w:divsChild>
                <w:div w:id="449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611">
      <w:bodyDiv w:val="1"/>
      <w:marLeft w:val="0"/>
      <w:marRight w:val="0"/>
      <w:marTop w:val="0"/>
      <w:marBottom w:val="0"/>
      <w:divBdr>
        <w:top w:val="none" w:sz="0" w:space="0" w:color="auto"/>
        <w:left w:val="none" w:sz="0" w:space="0" w:color="auto"/>
        <w:bottom w:val="none" w:sz="0" w:space="0" w:color="auto"/>
        <w:right w:val="none" w:sz="0" w:space="0" w:color="auto"/>
      </w:divBdr>
      <w:divsChild>
        <w:div w:id="1026054674">
          <w:marLeft w:val="0"/>
          <w:marRight w:val="0"/>
          <w:marTop w:val="0"/>
          <w:marBottom w:val="0"/>
          <w:divBdr>
            <w:top w:val="none" w:sz="0" w:space="0" w:color="auto"/>
            <w:left w:val="none" w:sz="0" w:space="0" w:color="auto"/>
            <w:bottom w:val="none" w:sz="0" w:space="0" w:color="auto"/>
            <w:right w:val="none" w:sz="0" w:space="0" w:color="auto"/>
          </w:divBdr>
          <w:divsChild>
            <w:div w:id="1514684142">
              <w:marLeft w:val="0"/>
              <w:marRight w:val="0"/>
              <w:marTop w:val="0"/>
              <w:marBottom w:val="0"/>
              <w:divBdr>
                <w:top w:val="none" w:sz="0" w:space="0" w:color="auto"/>
                <w:left w:val="none" w:sz="0" w:space="0" w:color="auto"/>
                <w:bottom w:val="none" w:sz="0" w:space="0" w:color="auto"/>
                <w:right w:val="none" w:sz="0" w:space="0" w:color="auto"/>
              </w:divBdr>
              <w:divsChild>
                <w:div w:id="10368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029">
      <w:bodyDiv w:val="1"/>
      <w:marLeft w:val="0"/>
      <w:marRight w:val="0"/>
      <w:marTop w:val="0"/>
      <w:marBottom w:val="0"/>
      <w:divBdr>
        <w:top w:val="none" w:sz="0" w:space="0" w:color="auto"/>
        <w:left w:val="none" w:sz="0" w:space="0" w:color="auto"/>
        <w:bottom w:val="none" w:sz="0" w:space="0" w:color="auto"/>
        <w:right w:val="none" w:sz="0" w:space="0" w:color="auto"/>
      </w:divBdr>
    </w:div>
    <w:div w:id="163714926">
      <w:bodyDiv w:val="1"/>
      <w:marLeft w:val="0"/>
      <w:marRight w:val="0"/>
      <w:marTop w:val="0"/>
      <w:marBottom w:val="0"/>
      <w:divBdr>
        <w:top w:val="none" w:sz="0" w:space="0" w:color="auto"/>
        <w:left w:val="none" w:sz="0" w:space="0" w:color="auto"/>
        <w:bottom w:val="none" w:sz="0" w:space="0" w:color="auto"/>
        <w:right w:val="none" w:sz="0" w:space="0" w:color="auto"/>
      </w:divBdr>
      <w:divsChild>
        <w:div w:id="114178152">
          <w:marLeft w:val="0"/>
          <w:marRight w:val="0"/>
          <w:marTop w:val="0"/>
          <w:marBottom w:val="0"/>
          <w:divBdr>
            <w:top w:val="none" w:sz="0" w:space="0" w:color="auto"/>
            <w:left w:val="none" w:sz="0" w:space="0" w:color="auto"/>
            <w:bottom w:val="none" w:sz="0" w:space="0" w:color="auto"/>
            <w:right w:val="none" w:sz="0" w:space="0" w:color="auto"/>
          </w:divBdr>
          <w:divsChild>
            <w:div w:id="2011829937">
              <w:marLeft w:val="0"/>
              <w:marRight w:val="0"/>
              <w:marTop w:val="0"/>
              <w:marBottom w:val="0"/>
              <w:divBdr>
                <w:top w:val="none" w:sz="0" w:space="0" w:color="auto"/>
                <w:left w:val="none" w:sz="0" w:space="0" w:color="auto"/>
                <w:bottom w:val="none" w:sz="0" w:space="0" w:color="auto"/>
                <w:right w:val="none" w:sz="0" w:space="0" w:color="auto"/>
              </w:divBdr>
              <w:divsChild>
                <w:div w:id="1645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7222">
      <w:bodyDiv w:val="1"/>
      <w:marLeft w:val="0"/>
      <w:marRight w:val="0"/>
      <w:marTop w:val="0"/>
      <w:marBottom w:val="0"/>
      <w:divBdr>
        <w:top w:val="none" w:sz="0" w:space="0" w:color="auto"/>
        <w:left w:val="none" w:sz="0" w:space="0" w:color="auto"/>
        <w:bottom w:val="none" w:sz="0" w:space="0" w:color="auto"/>
        <w:right w:val="none" w:sz="0" w:space="0" w:color="auto"/>
      </w:divBdr>
      <w:divsChild>
        <w:div w:id="1629043893">
          <w:marLeft w:val="0"/>
          <w:marRight w:val="0"/>
          <w:marTop w:val="0"/>
          <w:marBottom w:val="0"/>
          <w:divBdr>
            <w:top w:val="none" w:sz="0" w:space="0" w:color="auto"/>
            <w:left w:val="none" w:sz="0" w:space="0" w:color="auto"/>
            <w:bottom w:val="none" w:sz="0" w:space="0" w:color="auto"/>
            <w:right w:val="none" w:sz="0" w:space="0" w:color="auto"/>
          </w:divBdr>
          <w:divsChild>
            <w:div w:id="973606842">
              <w:marLeft w:val="0"/>
              <w:marRight w:val="0"/>
              <w:marTop w:val="0"/>
              <w:marBottom w:val="0"/>
              <w:divBdr>
                <w:top w:val="none" w:sz="0" w:space="0" w:color="auto"/>
                <w:left w:val="none" w:sz="0" w:space="0" w:color="auto"/>
                <w:bottom w:val="none" w:sz="0" w:space="0" w:color="auto"/>
                <w:right w:val="none" w:sz="0" w:space="0" w:color="auto"/>
              </w:divBdr>
              <w:divsChild>
                <w:div w:id="1642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520">
      <w:bodyDiv w:val="1"/>
      <w:marLeft w:val="0"/>
      <w:marRight w:val="0"/>
      <w:marTop w:val="0"/>
      <w:marBottom w:val="0"/>
      <w:divBdr>
        <w:top w:val="none" w:sz="0" w:space="0" w:color="auto"/>
        <w:left w:val="none" w:sz="0" w:space="0" w:color="auto"/>
        <w:bottom w:val="none" w:sz="0" w:space="0" w:color="auto"/>
        <w:right w:val="none" w:sz="0" w:space="0" w:color="auto"/>
      </w:divBdr>
      <w:divsChild>
        <w:div w:id="114493100">
          <w:marLeft w:val="0"/>
          <w:marRight w:val="0"/>
          <w:marTop w:val="0"/>
          <w:marBottom w:val="0"/>
          <w:divBdr>
            <w:top w:val="none" w:sz="0" w:space="0" w:color="auto"/>
            <w:left w:val="none" w:sz="0" w:space="0" w:color="auto"/>
            <w:bottom w:val="none" w:sz="0" w:space="0" w:color="auto"/>
            <w:right w:val="none" w:sz="0" w:space="0" w:color="auto"/>
          </w:divBdr>
          <w:divsChild>
            <w:div w:id="1912421364">
              <w:marLeft w:val="0"/>
              <w:marRight w:val="0"/>
              <w:marTop w:val="0"/>
              <w:marBottom w:val="0"/>
              <w:divBdr>
                <w:top w:val="none" w:sz="0" w:space="0" w:color="auto"/>
                <w:left w:val="none" w:sz="0" w:space="0" w:color="auto"/>
                <w:bottom w:val="none" w:sz="0" w:space="0" w:color="auto"/>
                <w:right w:val="none" w:sz="0" w:space="0" w:color="auto"/>
              </w:divBdr>
              <w:divsChild>
                <w:div w:id="1649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3970">
      <w:bodyDiv w:val="1"/>
      <w:marLeft w:val="0"/>
      <w:marRight w:val="0"/>
      <w:marTop w:val="0"/>
      <w:marBottom w:val="0"/>
      <w:divBdr>
        <w:top w:val="none" w:sz="0" w:space="0" w:color="auto"/>
        <w:left w:val="none" w:sz="0" w:space="0" w:color="auto"/>
        <w:bottom w:val="none" w:sz="0" w:space="0" w:color="auto"/>
        <w:right w:val="none" w:sz="0" w:space="0" w:color="auto"/>
      </w:divBdr>
      <w:divsChild>
        <w:div w:id="769009227">
          <w:marLeft w:val="0"/>
          <w:marRight w:val="0"/>
          <w:marTop w:val="0"/>
          <w:marBottom w:val="0"/>
          <w:divBdr>
            <w:top w:val="none" w:sz="0" w:space="0" w:color="auto"/>
            <w:left w:val="none" w:sz="0" w:space="0" w:color="auto"/>
            <w:bottom w:val="none" w:sz="0" w:space="0" w:color="auto"/>
            <w:right w:val="none" w:sz="0" w:space="0" w:color="auto"/>
          </w:divBdr>
          <w:divsChild>
            <w:div w:id="1012221811">
              <w:marLeft w:val="0"/>
              <w:marRight w:val="0"/>
              <w:marTop w:val="0"/>
              <w:marBottom w:val="0"/>
              <w:divBdr>
                <w:top w:val="none" w:sz="0" w:space="0" w:color="auto"/>
                <w:left w:val="none" w:sz="0" w:space="0" w:color="auto"/>
                <w:bottom w:val="none" w:sz="0" w:space="0" w:color="auto"/>
                <w:right w:val="none" w:sz="0" w:space="0" w:color="auto"/>
              </w:divBdr>
              <w:divsChild>
                <w:div w:id="11448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2869">
      <w:bodyDiv w:val="1"/>
      <w:marLeft w:val="0"/>
      <w:marRight w:val="0"/>
      <w:marTop w:val="0"/>
      <w:marBottom w:val="0"/>
      <w:divBdr>
        <w:top w:val="none" w:sz="0" w:space="0" w:color="auto"/>
        <w:left w:val="none" w:sz="0" w:space="0" w:color="auto"/>
        <w:bottom w:val="none" w:sz="0" w:space="0" w:color="auto"/>
        <w:right w:val="none" w:sz="0" w:space="0" w:color="auto"/>
      </w:divBdr>
      <w:divsChild>
        <w:div w:id="587351399">
          <w:marLeft w:val="0"/>
          <w:marRight w:val="0"/>
          <w:marTop w:val="0"/>
          <w:marBottom w:val="0"/>
          <w:divBdr>
            <w:top w:val="none" w:sz="0" w:space="0" w:color="auto"/>
            <w:left w:val="none" w:sz="0" w:space="0" w:color="auto"/>
            <w:bottom w:val="none" w:sz="0" w:space="0" w:color="auto"/>
            <w:right w:val="none" w:sz="0" w:space="0" w:color="auto"/>
          </w:divBdr>
          <w:divsChild>
            <w:div w:id="129901631">
              <w:marLeft w:val="0"/>
              <w:marRight w:val="0"/>
              <w:marTop w:val="0"/>
              <w:marBottom w:val="0"/>
              <w:divBdr>
                <w:top w:val="none" w:sz="0" w:space="0" w:color="auto"/>
                <w:left w:val="none" w:sz="0" w:space="0" w:color="auto"/>
                <w:bottom w:val="none" w:sz="0" w:space="0" w:color="auto"/>
                <w:right w:val="none" w:sz="0" w:space="0" w:color="auto"/>
              </w:divBdr>
              <w:divsChild>
                <w:div w:id="135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999">
      <w:bodyDiv w:val="1"/>
      <w:marLeft w:val="0"/>
      <w:marRight w:val="0"/>
      <w:marTop w:val="0"/>
      <w:marBottom w:val="0"/>
      <w:divBdr>
        <w:top w:val="none" w:sz="0" w:space="0" w:color="auto"/>
        <w:left w:val="none" w:sz="0" w:space="0" w:color="auto"/>
        <w:bottom w:val="none" w:sz="0" w:space="0" w:color="auto"/>
        <w:right w:val="none" w:sz="0" w:space="0" w:color="auto"/>
      </w:divBdr>
      <w:divsChild>
        <w:div w:id="1549368419">
          <w:marLeft w:val="0"/>
          <w:marRight w:val="0"/>
          <w:marTop w:val="0"/>
          <w:marBottom w:val="0"/>
          <w:divBdr>
            <w:top w:val="none" w:sz="0" w:space="0" w:color="auto"/>
            <w:left w:val="none" w:sz="0" w:space="0" w:color="auto"/>
            <w:bottom w:val="none" w:sz="0" w:space="0" w:color="auto"/>
            <w:right w:val="none" w:sz="0" w:space="0" w:color="auto"/>
          </w:divBdr>
          <w:divsChild>
            <w:div w:id="1735470526">
              <w:marLeft w:val="0"/>
              <w:marRight w:val="0"/>
              <w:marTop w:val="0"/>
              <w:marBottom w:val="0"/>
              <w:divBdr>
                <w:top w:val="none" w:sz="0" w:space="0" w:color="auto"/>
                <w:left w:val="none" w:sz="0" w:space="0" w:color="auto"/>
                <w:bottom w:val="none" w:sz="0" w:space="0" w:color="auto"/>
                <w:right w:val="none" w:sz="0" w:space="0" w:color="auto"/>
              </w:divBdr>
              <w:divsChild>
                <w:div w:id="74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0691">
      <w:bodyDiv w:val="1"/>
      <w:marLeft w:val="0"/>
      <w:marRight w:val="0"/>
      <w:marTop w:val="0"/>
      <w:marBottom w:val="0"/>
      <w:divBdr>
        <w:top w:val="none" w:sz="0" w:space="0" w:color="auto"/>
        <w:left w:val="none" w:sz="0" w:space="0" w:color="auto"/>
        <w:bottom w:val="none" w:sz="0" w:space="0" w:color="auto"/>
        <w:right w:val="none" w:sz="0" w:space="0" w:color="auto"/>
      </w:divBdr>
      <w:divsChild>
        <w:div w:id="534655617">
          <w:marLeft w:val="0"/>
          <w:marRight w:val="0"/>
          <w:marTop w:val="0"/>
          <w:marBottom w:val="0"/>
          <w:divBdr>
            <w:top w:val="none" w:sz="0" w:space="0" w:color="auto"/>
            <w:left w:val="none" w:sz="0" w:space="0" w:color="auto"/>
            <w:bottom w:val="none" w:sz="0" w:space="0" w:color="auto"/>
            <w:right w:val="none" w:sz="0" w:space="0" w:color="auto"/>
          </w:divBdr>
          <w:divsChild>
            <w:div w:id="1865440423">
              <w:marLeft w:val="0"/>
              <w:marRight w:val="0"/>
              <w:marTop w:val="0"/>
              <w:marBottom w:val="0"/>
              <w:divBdr>
                <w:top w:val="none" w:sz="0" w:space="0" w:color="auto"/>
                <w:left w:val="none" w:sz="0" w:space="0" w:color="auto"/>
                <w:bottom w:val="none" w:sz="0" w:space="0" w:color="auto"/>
                <w:right w:val="none" w:sz="0" w:space="0" w:color="auto"/>
              </w:divBdr>
              <w:divsChild>
                <w:div w:id="1351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6480">
      <w:bodyDiv w:val="1"/>
      <w:marLeft w:val="0"/>
      <w:marRight w:val="0"/>
      <w:marTop w:val="0"/>
      <w:marBottom w:val="0"/>
      <w:divBdr>
        <w:top w:val="none" w:sz="0" w:space="0" w:color="auto"/>
        <w:left w:val="none" w:sz="0" w:space="0" w:color="auto"/>
        <w:bottom w:val="none" w:sz="0" w:space="0" w:color="auto"/>
        <w:right w:val="none" w:sz="0" w:space="0" w:color="auto"/>
      </w:divBdr>
      <w:divsChild>
        <w:div w:id="1621958859">
          <w:marLeft w:val="0"/>
          <w:marRight w:val="0"/>
          <w:marTop w:val="0"/>
          <w:marBottom w:val="0"/>
          <w:divBdr>
            <w:top w:val="none" w:sz="0" w:space="0" w:color="auto"/>
            <w:left w:val="none" w:sz="0" w:space="0" w:color="auto"/>
            <w:bottom w:val="none" w:sz="0" w:space="0" w:color="auto"/>
            <w:right w:val="none" w:sz="0" w:space="0" w:color="auto"/>
          </w:divBdr>
          <w:divsChild>
            <w:div w:id="442000457">
              <w:marLeft w:val="0"/>
              <w:marRight w:val="0"/>
              <w:marTop w:val="0"/>
              <w:marBottom w:val="0"/>
              <w:divBdr>
                <w:top w:val="none" w:sz="0" w:space="0" w:color="auto"/>
                <w:left w:val="none" w:sz="0" w:space="0" w:color="auto"/>
                <w:bottom w:val="none" w:sz="0" w:space="0" w:color="auto"/>
                <w:right w:val="none" w:sz="0" w:space="0" w:color="auto"/>
              </w:divBdr>
              <w:divsChild>
                <w:div w:id="17827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530207">
          <w:marLeft w:val="0"/>
          <w:marRight w:val="0"/>
          <w:marTop w:val="0"/>
          <w:marBottom w:val="0"/>
          <w:divBdr>
            <w:top w:val="none" w:sz="0" w:space="0" w:color="auto"/>
            <w:left w:val="none" w:sz="0" w:space="0" w:color="auto"/>
            <w:bottom w:val="none" w:sz="0" w:space="0" w:color="auto"/>
            <w:right w:val="none" w:sz="0" w:space="0" w:color="auto"/>
          </w:divBdr>
          <w:divsChild>
            <w:div w:id="271862072">
              <w:marLeft w:val="0"/>
              <w:marRight w:val="0"/>
              <w:marTop w:val="0"/>
              <w:marBottom w:val="0"/>
              <w:divBdr>
                <w:top w:val="none" w:sz="0" w:space="0" w:color="auto"/>
                <w:left w:val="none" w:sz="0" w:space="0" w:color="auto"/>
                <w:bottom w:val="none" w:sz="0" w:space="0" w:color="auto"/>
                <w:right w:val="none" w:sz="0" w:space="0" w:color="auto"/>
              </w:divBdr>
              <w:divsChild>
                <w:div w:id="18080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4149">
      <w:bodyDiv w:val="1"/>
      <w:marLeft w:val="0"/>
      <w:marRight w:val="0"/>
      <w:marTop w:val="0"/>
      <w:marBottom w:val="0"/>
      <w:divBdr>
        <w:top w:val="none" w:sz="0" w:space="0" w:color="auto"/>
        <w:left w:val="none" w:sz="0" w:space="0" w:color="auto"/>
        <w:bottom w:val="none" w:sz="0" w:space="0" w:color="auto"/>
        <w:right w:val="none" w:sz="0" w:space="0" w:color="auto"/>
      </w:divBdr>
      <w:divsChild>
        <w:div w:id="1210457220">
          <w:marLeft w:val="0"/>
          <w:marRight w:val="0"/>
          <w:marTop w:val="0"/>
          <w:marBottom w:val="0"/>
          <w:divBdr>
            <w:top w:val="none" w:sz="0" w:space="0" w:color="auto"/>
            <w:left w:val="none" w:sz="0" w:space="0" w:color="auto"/>
            <w:bottom w:val="none" w:sz="0" w:space="0" w:color="auto"/>
            <w:right w:val="none" w:sz="0" w:space="0" w:color="auto"/>
          </w:divBdr>
          <w:divsChild>
            <w:div w:id="1759979338">
              <w:marLeft w:val="0"/>
              <w:marRight w:val="0"/>
              <w:marTop w:val="0"/>
              <w:marBottom w:val="0"/>
              <w:divBdr>
                <w:top w:val="none" w:sz="0" w:space="0" w:color="auto"/>
                <w:left w:val="none" w:sz="0" w:space="0" w:color="auto"/>
                <w:bottom w:val="none" w:sz="0" w:space="0" w:color="auto"/>
                <w:right w:val="none" w:sz="0" w:space="0" w:color="auto"/>
              </w:divBdr>
              <w:divsChild>
                <w:div w:id="120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9778">
      <w:bodyDiv w:val="1"/>
      <w:marLeft w:val="0"/>
      <w:marRight w:val="0"/>
      <w:marTop w:val="0"/>
      <w:marBottom w:val="0"/>
      <w:divBdr>
        <w:top w:val="none" w:sz="0" w:space="0" w:color="auto"/>
        <w:left w:val="none" w:sz="0" w:space="0" w:color="auto"/>
        <w:bottom w:val="none" w:sz="0" w:space="0" w:color="auto"/>
        <w:right w:val="none" w:sz="0" w:space="0" w:color="auto"/>
      </w:divBdr>
      <w:divsChild>
        <w:div w:id="917901320">
          <w:marLeft w:val="0"/>
          <w:marRight w:val="0"/>
          <w:marTop w:val="0"/>
          <w:marBottom w:val="0"/>
          <w:divBdr>
            <w:top w:val="none" w:sz="0" w:space="0" w:color="auto"/>
            <w:left w:val="none" w:sz="0" w:space="0" w:color="auto"/>
            <w:bottom w:val="none" w:sz="0" w:space="0" w:color="auto"/>
            <w:right w:val="none" w:sz="0" w:space="0" w:color="auto"/>
          </w:divBdr>
          <w:divsChild>
            <w:div w:id="1250650261">
              <w:marLeft w:val="0"/>
              <w:marRight w:val="0"/>
              <w:marTop w:val="0"/>
              <w:marBottom w:val="0"/>
              <w:divBdr>
                <w:top w:val="none" w:sz="0" w:space="0" w:color="auto"/>
                <w:left w:val="none" w:sz="0" w:space="0" w:color="auto"/>
                <w:bottom w:val="none" w:sz="0" w:space="0" w:color="auto"/>
                <w:right w:val="none" w:sz="0" w:space="0" w:color="auto"/>
              </w:divBdr>
              <w:divsChild>
                <w:div w:id="12697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6887">
      <w:bodyDiv w:val="1"/>
      <w:marLeft w:val="0"/>
      <w:marRight w:val="0"/>
      <w:marTop w:val="0"/>
      <w:marBottom w:val="0"/>
      <w:divBdr>
        <w:top w:val="none" w:sz="0" w:space="0" w:color="auto"/>
        <w:left w:val="none" w:sz="0" w:space="0" w:color="auto"/>
        <w:bottom w:val="none" w:sz="0" w:space="0" w:color="auto"/>
        <w:right w:val="none" w:sz="0" w:space="0" w:color="auto"/>
      </w:divBdr>
      <w:divsChild>
        <w:div w:id="1987394501">
          <w:marLeft w:val="0"/>
          <w:marRight w:val="0"/>
          <w:marTop w:val="0"/>
          <w:marBottom w:val="0"/>
          <w:divBdr>
            <w:top w:val="none" w:sz="0" w:space="0" w:color="auto"/>
            <w:left w:val="none" w:sz="0" w:space="0" w:color="auto"/>
            <w:bottom w:val="none" w:sz="0" w:space="0" w:color="auto"/>
            <w:right w:val="none" w:sz="0" w:space="0" w:color="auto"/>
          </w:divBdr>
          <w:divsChild>
            <w:div w:id="32851242">
              <w:marLeft w:val="0"/>
              <w:marRight w:val="0"/>
              <w:marTop w:val="0"/>
              <w:marBottom w:val="0"/>
              <w:divBdr>
                <w:top w:val="none" w:sz="0" w:space="0" w:color="auto"/>
                <w:left w:val="none" w:sz="0" w:space="0" w:color="auto"/>
                <w:bottom w:val="none" w:sz="0" w:space="0" w:color="auto"/>
                <w:right w:val="none" w:sz="0" w:space="0" w:color="auto"/>
              </w:divBdr>
              <w:divsChild>
                <w:div w:id="16173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5446">
      <w:bodyDiv w:val="1"/>
      <w:marLeft w:val="0"/>
      <w:marRight w:val="0"/>
      <w:marTop w:val="0"/>
      <w:marBottom w:val="0"/>
      <w:divBdr>
        <w:top w:val="none" w:sz="0" w:space="0" w:color="auto"/>
        <w:left w:val="none" w:sz="0" w:space="0" w:color="auto"/>
        <w:bottom w:val="none" w:sz="0" w:space="0" w:color="auto"/>
        <w:right w:val="none" w:sz="0" w:space="0" w:color="auto"/>
      </w:divBdr>
      <w:divsChild>
        <w:div w:id="5442648">
          <w:marLeft w:val="0"/>
          <w:marRight w:val="0"/>
          <w:marTop w:val="0"/>
          <w:marBottom w:val="0"/>
          <w:divBdr>
            <w:top w:val="none" w:sz="0" w:space="0" w:color="auto"/>
            <w:left w:val="none" w:sz="0" w:space="0" w:color="auto"/>
            <w:bottom w:val="none" w:sz="0" w:space="0" w:color="auto"/>
            <w:right w:val="none" w:sz="0" w:space="0" w:color="auto"/>
          </w:divBdr>
          <w:divsChild>
            <w:div w:id="272711467">
              <w:marLeft w:val="0"/>
              <w:marRight w:val="0"/>
              <w:marTop w:val="0"/>
              <w:marBottom w:val="0"/>
              <w:divBdr>
                <w:top w:val="none" w:sz="0" w:space="0" w:color="auto"/>
                <w:left w:val="none" w:sz="0" w:space="0" w:color="auto"/>
                <w:bottom w:val="none" w:sz="0" w:space="0" w:color="auto"/>
                <w:right w:val="none" w:sz="0" w:space="0" w:color="auto"/>
              </w:divBdr>
              <w:divsChild>
                <w:div w:id="12214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6474">
      <w:bodyDiv w:val="1"/>
      <w:marLeft w:val="0"/>
      <w:marRight w:val="0"/>
      <w:marTop w:val="0"/>
      <w:marBottom w:val="0"/>
      <w:divBdr>
        <w:top w:val="none" w:sz="0" w:space="0" w:color="auto"/>
        <w:left w:val="none" w:sz="0" w:space="0" w:color="auto"/>
        <w:bottom w:val="none" w:sz="0" w:space="0" w:color="auto"/>
        <w:right w:val="none" w:sz="0" w:space="0" w:color="auto"/>
      </w:divBdr>
      <w:divsChild>
        <w:div w:id="2013220890">
          <w:marLeft w:val="0"/>
          <w:marRight w:val="0"/>
          <w:marTop w:val="0"/>
          <w:marBottom w:val="0"/>
          <w:divBdr>
            <w:top w:val="none" w:sz="0" w:space="0" w:color="auto"/>
            <w:left w:val="none" w:sz="0" w:space="0" w:color="auto"/>
            <w:bottom w:val="none" w:sz="0" w:space="0" w:color="auto"/>
            <w:right w:val="none" w:sz="0" w:space="0" w:color="auto"/>
          </w:divBdr>
          <w:divsChild>
            <w:div w:id="1013992159">
              <w:marLeft w:val="0"/>
              <w:marRight w:val="0"/>
              <w:marTop w:val="0"/>
              <w:marBottom w:val="0"/>
              <w:divBdr>
                <w:top w:val="none" w:sz="0" w:space="0" w:color="auto"/>
                <w:left w:val="none" w:sz="0" w:space="0" w:color="auto"/>
                <w:bottom w:val="none" w:sz="0" w:space="0" w:color="auto"/>
                <w:right w:val="none" w:sz="0" w:space="0" w:color="auto"/>
              </w:divBdr>
              <w:divsChild>
                <w:div w:id="1797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3774">
      <w:bodyDiv w:val="1"/>
      <w:marLeft w:val="0"/>
      <w:marRight w:val="0"/>
      <w:marTop w:val="0"/>
      <w:marBottom w:val="0"/>
      <w:divBdr>
        <w:top w:val="none" w:sz="0" w:space="0" w:color="auto"/>
        <w:left w:val="none" w:sz="0" w:space="0" w:color="auto"/>
        <w:bottom w:val="none" w:sz="0" w:space="0" w:color="auto"/>
        <w:right w:val="none" w:sz="0" w:space="0" w:color="auto"/>
      </w:divBdr>
      <w:divsChild>
        <w:div w:id="1438988516">
          <w:marLeft w:val="0"/>
          <w:marRight w:val="0"/>
          <w:marTop w:val="0"/>
          <w:marBottom w:val="0"/>
          <w:divBdr>
            <w:top w:val="none" w:sz="0" w:space="0" w:color="auto"/>
            <w:left w:val="none" w:sz="0" w:space="0" w:color="auto"/>
            <w:bottom w:val="none" w:sz="0" w:space="0" w:color="auto"/>
            <w:right w:val="none" w:sz="0" w:space="0" w:color="auto"/>
          </w:divBdr>
          <w:divsChild>
            <w:div w:id="2070348235">
              <w:marLeft w:val="0"/>
              <w:marRight w:val="0"/>
              <w:marTop w:val="0"/>
              <w:marBottom w:val="0"/>
              <w:divBdr>
                <w:top w:val="none" w:sz="0" w:space="0" w:color="auto"/>
                <w:left w:val="none" w:sz="0" w:space="0" w:color="auto"/>
                <w:bottom w:val="none" w:sz="0" w:space="0" w:color="auto"/>
                <w:right w:val="none" w:sz="0" w:space="0" w:color="auto"/>
              </w:divBdr>
              <w:divsChild>
                <w:div w:id="20198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6011">
      <w:bodyDiv w:val="1"/>
      <w:marLeft w:val="0"/>
      <w:marRight w:val="0"/>
      <w:marTop w:val="0"/>
      <w:marBottom w:val="0"/>
      <w:divBdr>
        <w:top w:val="none" w:sz="0" w:space="0" w:color="auto"/>
        <w:left w:val="none" w:sz="0" w:space="0" w:color="auto"/>
        <w:bottom w:val="none" w:sz="0" w:space="0" w:color="auto"/>
        <w:right w:val="none" w:sz="0" w:space="0" w:color="auto"/>
      </w:divBdr>
      <w:divsChild>
        <w:div w:id="1581602919">
          <w:marLeft w:val="0"/>
          <w:marRight w:val="0"/>
          <w:marTop w:val="0"/>
          <w:marBottom w:val="0"/>
          <w:divBdr>
            <w:top w:val="none" w:sz="0" w:space="0" w:color="auto"/>
            <w:left w:val="none" w:sz="0" w:space="0" w:color="auto"/>
            <w:bottom w:val="none" w:sz="0" w:space="0" w:color="auto"/>
            <w:right w:val="none" w:sz="0" w:space="0" w:color="auto"/>
          </w:divBdr>
          <w:divsChild>
            <w:div w:id="737898973">
              <w:marLeft w:val="0"/>
              <w:marRight w:val="0"/>
              <w:marTop w:val="0"/>
              <w:marBottom w:val="0"/>
              <w:divBdr>
                <w:top w:val="none" w:sz="0" w:space="0" w:color="auto"/>
                <w:left w:val="none" w:sz="0" w:space="0" w:color="auto"/>
                <w:bottom w:val="none" w:sz="0" w:space="0" w:color="auto"/>
                <w:right w:val="none" w:sz="0" w:space="0" w:color="auto"/>
              </w:divBdr>
              <w:divsChild>
                <w:div w:id="46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6829">
      <w:bodyDiv w:val="1"/>
      <w:marLeft w:val="0"/>
      <w:marRight w:val="0"/>
      <w:marTop w:val="0"/>
      <w:marBottom w:val="0"/>
      <w:divBdr>
        <w:top w:val="none" w:sz="0" w:space="0" w:color="auto"/>
        <w:left w:val="none" w:sz="0" w:space="0" w:color="auto"/>
        <w:bottom w:val="none" w:sz="0" w:space="0" w:color="auto"/>
        <w:right w:val="none" w:sz="0" w:space="0" w:color="auto"/>
      </w:divBdr>
      <w:divsChild>
        <w:div w:id="1172448322">
          <w:marLeft w:val="0"/>
          <w:marRight w:val="0"/>
          <w:marTop w:val="0"/>
          <w:marBottom w:val="0"/>
          <w:divBdr>
            <w:top w:val="none" w:sz="0" w:space="0" w:color="auto"/>
            <w:left w:val="none" w:sz="0" w:space="0" w:color="auto"/>
            <w:bottom w:val="none" w:sz="0" w:space="0" w:color="auto"/>
            <w:right w:val="none" w:sz="0" w:space="0" w:color="auto"/>
          </w:divBdr>
          <w:divsChild>
            <w:div w:id="541139151">
              <w:marLeft w:val="0"/>
              <w:marRight w:val="0"/>
              <w:marTop w:val="0"/>
              <w:marBottom w:val="0"/>
              <w:divBdr>
                <w:top w:val="none" w:sz="0" w:space="0" w:color="auto"/>
                <w:left w:val="none" w:sz="0" w:space="0" w:color="auto"/>
                <w:bottom w:val="none" w:sz="0" w:space="0" w:color="auto"/>
                <w:right w:val="none" w:sz="0" w:space="0" w:color="auto"/>
              </w:divBdr>
              <w:divsChild>
                <w:div w:id="2296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0673">
      <w:bodyDiv w:val="1"/>
      <w:marLeft w:val="0"/>
      <w:marRight w:val="0"/>
      <w:marTop w:val="0"/>
      <w:marBottom w:val="0"/>
      <w:divBdr>
        <w:top w:val="none" w:sz="0" w:space="0" w:color="auto"/>
        <w:left w:val="none" w:sz="0" w:space="0" w:color="auto"/>
        <w:bottom w:val="none" w:sz="0" w:space="0" w:color="auto"/>
        <w:right w:val="none" w:sz="0" w:space="0" w:color="auto"/>
      </w:divBdr>
      <w:divsChild>
        <w:div w:id="923760435">
          <w:marLeft w:val="0"/>
          <w:marRight w:val="0"/>
          <w:marTop w:val="0"/>
          <w:marBottom w:val="0"/>
          <w:divBdr>
            <w:top w:val="none" w:sz="0" w:space="0" w:color="auto"/>
            <w:left w:val="none" w:sz="0" w:space="0" w:color="auto"/>
            <w:bottom w:val="none" w:sz="0" w:space="0" w:color="auto"/>
            <w:right w:val="none" w:sz="0" w:space="0" w:color="auto"/>
          </w:divBdr>
          <w:divsChild>
            <w:div w:id="1009331778">
              <w:marLeft w:val="0"/>
              <w:marRight w:val="0"/>
              <w:marTop w:val="0"/>
              <w:marBottom w:val="0"/>
              <w:divBdr>
                <w:top w:val="none" w:sz="0" w:space="0" w:color="auto"/>
                <w:left w:val="none" w:sz="0" w:space="0" w:color="auto"/>
                <w:bottom w:val="none" w:sz="0" w:space="0" w:color="auto"/>
                <w:right w:val="none" w:sz="0" w:space="0" w:color="auto"/>
              </w:divBdr>
              <w:divsChild>
                <w:div w:id="5485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5005">
      <w:bodyDiv w:val="1"/>
      <w:marLeft w:val="0"/>
      <w:marRight w:val="0"/>
      <w:marTop w:val="0"/>
      <w:marBottom w:val="0"/>
      <w:divBdr>
        <w:top w:val="none" w:sz="0" w:space="0" w:color="auto"/>
        <w:left w:val="none" w:sz="0" w:space="0" w:color="auto"/>
        <w:bottom w:val="none" w:sz="0" w:space="0" w:color="auto"/>
        <w:right w:val="none" w:sz="0" w:space="0" w:color="auto"/>
      </w:divBdr>
    </w:div>
    <w:div w:id="379011720">
      <w:bodyDiv w:val="1"/>
      <w:marLeft w:val="0"/>
      <w:marRight w:val="0"/>
      <w:marTop w:val="0"/>
      <w:marBottom w:val="0"/>
      <w:divBdr>
        <w:top w:val="none" w:sz="0" w:space="0" w:color="auto"/>
        <w:left w:val="none" w:sz="0" w:space="0" w:color="auto"/>
        <w:bottom w:val="none" w:sz="0" w:space="0" w:color="auto"/>
        <w:right w:val="none" w:sz="0" w:space="0" w:color="auto"/>
      </w:divBdr>
      <w:divsChild>
        <w:div w:id="1242250181">
          <w:marLeft w:val="0"/>
          <w:marRight w:val="0"/>
          <w:marTop w:val="0"/>
          <w:marBottom w:val="0"/>
          <w:divBdr>
            <w:top w:val="none" w:sz="0" w:space="0" w:color="auto"/>
            <w:left w:val="none" w:sz="0" w:space="0" w:color="auto"/>
            <w:bottom w:val="none" w:sz="0" w:space="0" w:color="auto"/>
            <w:right w:val="none" w:sz="0" w:space="0" w:color="auto"/>
          </w:divBdr>
          <w:divsChild>
            <w:div w:id="18626125">
              <w:marLeft w:val="0"/>
              <w:marRight w:val="0"/>
              <w:marTop w:val="0"/>
              <w:marBottom w:val="0"/>
              <w:divBdr>
                <w:top w:val="none" w:sz="0" w:space="0" w:color="auto"/>
                <w:left w:val="none" w:sz="0" w:space="0" w:color="auto"/>
                <w:bottom w:val="none" w:sz="0" w:space="0" w:color="auto"/>
                <w:right w:val="none" w:sz="0" w:space="0" w:color="auto"/>
              </w:divBdr>
              <w:divsChild>
                <w:div w:id="10609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243">
      <w:bodyDiv w:val="1"/>
      <w:marLeft w:val="0"/>
      <w:marRight w:val="0"/>
      <w:marTop w:val="0"/>
      <w:marBottom w:val="0"/>
      <w:divBdr>
        <w:top w:val="none" w:sz="0" w:space="0" w:color="auto"/>
        <w:left w:val="none" w:sz="0" w:space="0" w:color="auto"/>
        <w:bottom w:val="none" w:sz="0" w:space="0" w:color="auto"/>
        <w:right w:val="none" w:sz="0" w:space="0" w:color="auto"/>
      </w:divBdr>
      <w:divsChild>
        <w:div w:id="923346163">
          <w:marLeft w:val="0"/>
          <w:marRight w:val="0"/>
          <w:marTop w:val="0"/>
          <w:marBottom w:val="0"/>
          <w:divBdr>
            <w:top w:val="none" w:sz="0" w:space="0" w:color="auto"/>
            <w:left w:val="none" w:sz="0" w:space="0" w:color="auto"/>
            <w:bottom w:val="none" w:sz="0" w:space="0" w:color="auto"/>
            <w:right w:val="none" w:sz="0" w:space="0" w:color="auto"/>
          </w:divBdr>
          <w:divsChild>
            <w:div w:id="895772884">
              <w:marLeft w:val="0"/>
              <w:marRight w:val="0"/>
              <w:marTop w:val="0"/>
              <w:marBottom w:val="0"/>
              <w:divBdr>
                <w:top w:val="none" w:sz="0" w:space="0" w:color="auto"/>
                <w:left w:val="none" w:sz="0" w:space="0" w:color="auto"/>
                <w:bottom w:val="none" w:sz="0" w:space="0" w:color="auto"/>
                <w:right w:val="none" w:sz="0" w:space="0" w:color="auto"/>
              </w:divBdr>
              <w:divsChild>
                <w:div w:id="2143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3381">
      <w:bodyDiv w:val="1"/>
      <w:marLeft w:val="0"/>
      <w:marRight w:val="0"/>
      <w:marTop w:val="0"/>
      <w:marBottom w:val="0"/>
      <w:divBdr>
        <w:top w:val="none" w:sz="0" w:space="0" w:color="auto"/>
        <w:left w:val="none" w:sz="0" w:space="0" w:color="auto"/>
        <w:bottom w:val="none" w:sz="0" w:space="0" w:color="auto"/>
        <w:right w:val="none" w:sz="0" w:space="0" w:color="auto"/>
      </w:divBdr>
      <w:divsChild>
        <w:div w:id="1307272483">
          <w:marLeft w:val="0"/>
          <w:marRight w:val="0"/>
          <w:marTop w:val="0"/>
          <w:marBottom w:val="0"/>
          <w:divBdr>
            <w:top w:val="none" w:sz="0" w:space="0" w:color="auto"/>
            <w:left w:val="none" w:sz="0" w:space="0" w:color="auto"/>
            <w:bottom w:val="none" w:sz="0" w:space="0" w:color="auto"/>
            <w:right w:val="none" w:sz="0" w:space="0" w:color="auto"/>
          </w:divBdr>
          <w:divsChild>
            <w:div w:id="438376708">
              <w:marLeft w:val="0"/>
              <w:marRight w:val="0"/>
              <w:marTop w:val="0"/>
              <w:marBottom w:val="0"/>
              <w:divBdr>
                <w:top w:val="none" w:sz="0" w:space="0" w:color="auto"/>
                <w:left w:val="none" w:sz="0" w:space="0" w:color="auto"/>
                <w:bottom w:val="none" w:sz="0" w:space="0" w:color="auto"/>
                <w:right w:val="none" w:sz="0" w:space="0" w:color="auto"/>
              </w:divBdr>
              <w:divsChild>
                <w:div w:id="13981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6534">
      <w:bodyDiv w:val="1"/>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sChild>
            <w:div w:id="98258348">
              <w:marLeft w:val="0"/>
              <w:marRight w:val="0"/>
              <w:marTop w:val="0"/>
              <w:marBottom w:val="0"/>
              <w:divBdr>
                <w:top w:val="none" w:sz="0" w:space="0" w:color="auto"/>
                <w:left w:val="none" w:sz="0" w:space="0" w:color="auto"/>
                <w:bottom w:val="none" w:sz="0" w:space="0" w:color="auto"/>
                <w:right w:val="none" w:sz="0" w:space="0" w:color="auto"/>
              </w:divBdr>
              <w:divsChild>
                <w:div w:id="1993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6757">
      <w:bodyDiv w:val="1"/>
      <w:marLeft w:val="0"/>
      <w:marRight w:val="0"/>
      <w:marTop w:val="0"/>
      <w:marBottom w:val="0"/>
      <w:divBdr>
        <w:top w:val="none" w:sz="0" w:space="0" w:color="auto"/>
        <w:left w:val="none" w:sz="0" w:space="0" w:color="auto"/>
        <w:bottom w:val="none" w:sz="0" w:space="0" w:color="auto"/>
        <w:right w:val="none" w:sz="0" w:space="0" w:color="auto"/>
      </w:divBdr>
      <w:divsChild>
        <w:div w:id="1855026278">
          <w:marLeft w:val="0"/>
          <w:marRight w:val="0"/>
          <w:marTop w:val="0"/>
          <w:marBottom w:val="0"/>
          <w:divBdr>
            <w:top w:val="none" w:sz="0" w:space="0" w:color="auto"/>
            <w:left w:val="none" w:sz="0" w:space="0" w:color="auto"/>
            <w:bottom w:val="none" w:sz="0" w:space="0" w:color="auto"/>
            <w:right w:val="none" w:sz="0" w:space="0" w:color="auto"/>
          </w:divBdr>
          <w:divsChild>
            <w:div w:id="1247571505">
              <w:marLeft w:val="0"/>
              <w:marRight w:val="0"/>
              <w:marTop w:val="0"/>
              <w:marBottom w:val="0"/>
              <w:divBdr>
                <w:top w:val="none" w:sz="0" w:space="0" w:color="auto"/>
                <w:left w:val="none" w:sz="0" w:space="0" w:color="auto"/>
                <w:bottom w:val="none" w:sz="0" w:space="0" w:color="auto"/>
                <w:right w:val="none" w:sz="0" w:space="0" w:color="auto"/>
              </w:divBdr>
              <w:divsChild>
                <w:div w:id="1931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8050">
      <w:bodyDiv w:val="1"/>
      <w:marLeft w:val="0"/>
      <w:marRight w:val="0"/>
      <w:marTop w:val="0"/>
      <w:marBottom w:val="0"/>
      <w:divBdr>
        <w:top w:val="none" w:sz="0" w:space="0" w:color="auto"/>
        <w:left w:val="none" w:sz="0" w:space="0" w:color="auto"/>
        <w:bottom w:val="none" w:sz="0" w:space="0" w:color="auto"/>
        <w:right w:val="none" w:sz="0" w:space="0" w:color="auto"/>
      </w:divBdr>
      <w:divsChild>
        <w:div w:id="1118526998">
          <w:marLeft w:val="0"/>
          <w:marRight w:val="0"/>
          <w:marTop w:val="0"/>
          <w:marBottom w:val="0"/>
          <w:divBdr>
            <w:top w:val="none" w:sz="0" w:space="0" w:color="auto"/>
            <w:left w:val="none" w:sz="0" w:space="0" w:color="auto"/>
            <w:bottom w:val="none" w:sz="0" w:space="0" w:color="auto"/>
            <w:right w:val="none" w:sz="0" w:space="0" w:color="auto"/>
          </w:divBdr>
          <w:divsChild>
            <w:div w:id="1801264322">
              <w:marLeft w:val="0"/>
              <w:marRight w:val="0"/>
              <w:marTop w:val="0"/>
              <w:marBottom w:val="0"/>
              <w:divBdr>
                <w:top w:val="none" w:sz="0" w:space="0" w:color="auto"/>
                <w:left w:val="none" w:sz="0" w:space="0" w:color="auto"/>
                <w:bottom w:val="none" w:sz="0" w:space="0" w:color="auto"/>
                <w:right w:val="none" w:sz="0" w:space="0" w:color="auto"/>
              </w:divBdr>
              <w:divsChild>
                <w:div w:id="15467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139">
      <w:bodyDiv w:val="1"/>
      <w:marLeft w:val="0"/>
      <w:marRight w:val="0"/>
      <w:marTop w:val="0"/>
      <w:marBottom w:val="0"/>
      <w:divBdr>
        <w:top w:val="none" w:sz="0" w:space="0" w:color="auto"/>
        <w:left w:val="none" w:sz="0" w:space="0" w:color="auto"/>
        <w:bottom w:val="none" w:sz="0" w:space="0" w:color="auto"/>
        <w:right w:val="none" w:sz="0" w:space="0" w:color="auto"/>
      </w:divBdr>
      <w:divsChild>
        <w:div w:id="137840595">
          <w:marLeft w:val="0"/>
          <w:marRight w:val="0"/>
          <w:marTop w:val="0"/>
          <w:marBottom w:val="0"/>
          <w:divBdr>
            <w:top w:val="none" w:sz="0" w:space="0" w:color="auto"/>
            <w:left w:val="none" w:sz="0" w:space="0" w:color="auto"/>
            <w:bottom w:val="none" w:sz="0" w:space="0" w:color="auto"/>
            <w:right w:val="none" w:sz="0" w:space="0" w:color="auto"/>
          </w:divBdr>
          <w:divsChild>
            <w:div w:id="820275775">
              <w:marLeft w:val="0"/>
              <w:marRight w:val="0"/>
              <w:marTop w:val="0"/>
              <w:marBottom w:val="0"/>
              <w:divBdr>
                <w:top w:val="none" w:sz="0" w:space="0" w:color="auto"/>
                <w:left w:val="none" w:sz="0" w:space="0" w:color="auto"/>
                <w:bottom w:val="none" w:sz="0" w:space="0" w:color="auto"/>
                <w:right w:val="none" w:sz="0" w:space="0" w:color="auto"/>
              </w:divBdr>
              <w:divsChild>
                <w:div w:id="713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1300">
      <w:bodyDiv w:val="1"/>
      <w:marLeft w:val="0"/>
      <w:marRight w:val="0"/>
      <w:marTop w:val="0"/>
      <w:marBottom w:val="0"/>
      <w:divBdr>
        <w:top w:val="none" w:sz="0" w:space="0" w:color="auto"/>
        <w:left w:val="none" w:sz="0" w:space="0" w:color="auto"/>
        <w:bottom w:val="none" w:sz="0" w:space="0" w:color="auto"/>
        <w:right w:val="none" w:sz="0" w:space="0" w:color="auto"/>
      </w:divBdr>
      <w:divsChild>
        <w:div w:id="1044259843">
          <w:marLeft w:val="0"/>
          <w:marRight w:val="0"/>
          <w:marTop w:val="0"/>
          <w:marBottom w:val="0"/>
          <w:divBdr>
            <w:top w:val="none" w:sz="0" w:space="0" w:color="auto"/>
            <w:left w:val="none" w:sz="0" w:space="0" w:color="auto"/>
            <w:bottom w:val="none" w:sz="0" w:space="0" w:color="auto"/>
            <w:right w:val="none" w:sz="0" w:space="0" w:color="auto"/>
          </w:divBdr>
          <w:divsChild>
            <w:div w:id="619845458">
              <w:marLeft w:val="0"/>
              <w:marRight w:val="0"/>
              <w:marTop w:val="0"/>
              <w:marBottom w:val="0"/>
              <w:divBdr>
                <w:top w:val="none" w:sz="0" w:space="0" w:color="auto"/>
                <w:left w:val="none" w:sz="0" w:space="0" w:color="auto"/>
                <w:bottom w:val="none" w:sz="0" w:space="0" w:color="auto"/>
                <w:right w:val="none" w:sz="0" w:space="0" w:color="auto"/>
              </w:divBdr>
              <w:divsChild>
                <w:div w:id="19727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3849">
      <w:bodyDiv w:val="1"/>
      <w:marLeft w:val="0"/>
      <w:marRight w:val="0"/>
      <w:marTop w:val="0"/>
      <w:marBottom w:val="0"/>
      <w:divBdr>
        <w:top w:val="none" w:sz="0" w:space="0" w:color="auto"/>
        <w:left w:val="none" w:sz="0" w:space="0" w:color="auto"/>
        <w:bottom w:val="none" w:sz="0" w:space="0" w:color="auto"/>
        <w:right w:val="none" w:sz="0" w:space="0" w:color="auto"/>
      </w:divBdr>
      <w:divsChild>
        <w:div w:id="741756427">
          <w:marLeft w:val="0"/>
          <w:marRight w:val="0"/>
          <w:marTop w:val="0"/>
          <w:marBottom w:val="0"/>
          <w:divBdr>
            <w:top w:val="none" w:sz="0" w:space="0" w:color="auto"/>
            <w:left w:val="none" w:sz="0" w:space="0" w:color="auto"/>
            <w:bottom w:val="none" w:sz="0" w:space="0" w:color="auto"/>
            <w:right w:val="none" w:sz="0" w:space="0" w:color="auto"/>
          </w:divBdr>
          <w:divsChild>
            <w:div w:id="1287849929">
              <w:marLeft w:val="0"/>
              <w:marRight w:val="0"/>
              <w:marTop w:val="0"/>
              <w:marBottom w:val="0"/>
              <w:divBdr>
                <w:top w:val="none" w:sz="0" w:space="0" w:color="auto"/>
                <w:left w:val="none" w:sz="0" w:space="0" w:color="auto"/>
                <w:bottom w:val="none" w:sz="0" w:space="0" w:color="auto"/>
                <w:right w:val="none" w:sz="0" w:space="0" w:color="auto"/>
              </w:divBdr>
              <w:divsChild>
                <w:div w:id="937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4803">
      <w:bodyDiv w:val="1"/>
      <w:marLeft w:val="0"/>
      <w:marRight w:val="0"/>
      <w:marTop w:val="0"/>
      <w:marBottom w:val="0"/>
      <w:divBdr>
        <w:top w:val="none" w:sz="0" w:space="0" w:color="auto"/>
        <w:left w:val="none" w:sz="0" w:space="0" w:color="auto"/>
        <w:bottom w:val="none" w:sz="0" w:space="0" w:color="auto"/>
        <w:right w:val="none" w:sz="0" w:space="0" w:color="auto"/>
      </w:divBdr>
      <w:divsChild>
        <w:div w:id="1619020172">
          <w:marLeft w:val="0"/>
          <w:marRight w:val="0"/>
          <w:marTop w:val="0"/>
          <w:marBottom w:val="0"/>
          <w:divBdr>
            <w:top w:val="none" w:sz="0" w:space="0" w:color="auto"/>
            <w:left w:val="none" w:sz="0" w:space="0" w:color="auto"/>
            <w:bottom w:val="none" w:sz="0" w:space="0" w:color="auto"/>
            <w:right w:val="none" w:sz="0" w:space="0" w:color="auto"/>
          </w:divBdr>
          <w:divsChild>
            <w:div w:id="2147357937">
              <w:marLeft w:val="0"/>
              <w:marRight w:val="0"/>
              <w:marTop w:val="0"/>
              <w:marBottom w:val="0"/>
              <w:divBdr>
                <w:top w:val="none" w:sz="0" w:space="0" w:color="auto"/>
                <w:left w:val="none" w:sz="0" w:space="0" w:color="auto"/>
                <w:bottom w:val="none" w:sz="0" w:space="0" w:color="auto"/>
                <w:right w:val="none" w:sz="0" w:space="0" w:color="auto"/>
              </w:divBdr>
              <w:divsChild>
                <w:div w:id="7464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4029">
      <w:bodyDiv w:val="1"/>
      <w:marLeft w:val="0"/>
      <w:marRight w:val="0"/>
      <w:marTop w:val="0"/>
      <w:marBottom w:val="0"/>
      <w:divBdr>
        <w:top w:val="none" w:sz="0" w:space="0" w:color="auto"/>
        <w:left w:val="none" w:sz="0" w:space="0" w:color="auto"/>
        <w:bottom w:val="none" w:sz="0" w:space="0" w:color="auto"/>
        <w:right w:val="none" w:sz="0" w:space="0" w:color="auto"/>
      </w:divBdr>
      <w:divsChild>
        <w:div w:id="115682501">
          <w:marLeft w:val="0"/>
          <w:marRight w:val="0"/>
          <w:marTop w:val="0"/>
          <w:marBottom w:val="0"/>
          <w:divBdr>
            <w:top w:val="none" w:sz="0" w:space="0" w:color="auto"/>
            <w:left w:val="none" w:sz="0" w:space="0" w:color="auto"/>
            <w:bottom w:val="none" w:sz="0" w:space="0" w:color="auto"/>
            <w:right w:val="none" w:sz="0" w:space="0" w:color="auto"/>
          </w:divBdr>
          <w:divsChild>
            <w:div w:id="1203640272">
              <w:marLeft w:val="0"/>
              <w:marRight w:val="0"/>
              <w:marTop w:val="0"/>
              <w:marBottom w:val="0"/>
              <w:divBdr>
                <w:top w:val="none" w:sz="0" w:space="0" w:color="auto"/>
                <w:left w:val="none" w:sz="0" w:space="0" w:color="auto"/>
                <w:bottom w:val="none" w:sz="0" w:space="0" w:color="auto"/>
                <w:right w:val="none" w:sz="0" w:space="0" w:color="auto"/>
              </w:divBdr>
              <w:divsChild>
                <w:div w:id="5819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635">
      <w:bodyDiv w:val="1"/>
      <w:marLeft w:val="0"/>
      <w:marRight w:val="0"/>
      <w:marTop w:val="0"/>
      <w:marBottom w:val="0"/>
      <w:divBdr>
        <w:top w:val="none" w:sz="0" w:space="0" w:color="auto"/>
        <w:left w:val="none" w:sz="0" w:space="0" w:color="auto"/>
        <w:bottom w:val="none" w:sz="0" w:space="0" w:color="auto"/>
        <w:right w:val="none" w:sz="0" w:space="0" w:color="auto"/>
      </w:divBdr>
      <w:divsChild>
        <w:div w:id="1854763267">
          <w:marLeft w:val="0"/>
          <w:marRight w:val="0"/>
          <w:marTop w:val="0"/>
          <w:marBottom w:val="0"/>
          <w:divBdr>
            <w:top w:val="none" w:sz="0" w:space="0" w:color="auto"/>
            <w:left w:val="none" w:sz="0" w:space="0" w:color="auto"/>
            <w:bottom w:val="none" w:sz="0" w:space="0" w:color="auto"/>
            <w:right w:val="none" w:sz="0" w:space="0" w:color="auto"/>
          </w:divBdr>
          <w:divsChild>
            <w:div w:id="1664700308">
              <w:marLeft w:val="0"/>
              <w:marRight w:val="0"/>
              <w:marTop w:val="0"/>
              <w:marBottom w:val="0"/>
              <w:divBdr>
                <w:top w:val="none" w:sz="0" w:space="0" w:color="auto"/>
                <w:left w:val="none" w:sz="0" w:space="0" w:color="auto"/>
                <w:bottom w:val="none" w:sz="0" w:space="0" w:color="auto"/>
                <w:right w:val="none" w:sz="0" w:space="0" w:color="auto"/>
              </w:divBdr>
              <w:divsChild>
                <w:div w:id="14583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555">
      <w:bodyDiv w:val="1"/>
      <w:marLeft w:val="0"/>
      <w:marRight w:val="0"/>
      <w:marTop w:val="0"/>
      <w:marBottom w:val="0"/>
      <w:divBdr>
        <w:top w:val="none" w:sz="0" w:space="0" w:color="auto"/>
        <w:left w:val="none" w:sz="0" w:space="0" w:color="auto"/>
        <w:bottom w:val="none" w:sz="0" w:space="0" w:color="auto"/>
        <w:right w:val="none" w:sz="0" w:space="0" w:color="auto"/>
      </w:divBdr>
      <w:divsChild>
        <w:div w:id="318310228">
          <w:marLeft w:val="0"/>
          <w:marRight w:val="0"/>
          <w:marTop w:val="0"/>
          <w:marBottom w:val="0"/>
          <w:divBdr>
            <w:top w:val="none" w:sz="0" w:space="0" w:color="auto"/>
            <w:left w:val="none" w:sz="0" w:space="0" w:color="auto"/>
            <w:bottom w:val="none" w:sz="0" w:space="0" w:color="auto"/>
            <w:right w:val="none" w:sz="0" w:space="0" w:color="auto"/>
          </w:divBdr>
          <w:divsChild>
            <w:div w:id="2134715546">
              <w:marLeft w:val="0"/>
              <w:marRight w:val="0"/>
              <w:marTop w:val="0"/>
              <w:marBottom w:val="0"/>
              <w:divBdr>
                <w:top w:val="none" w:sz="0" w:space="0" w:color="auto"/>
                <w:left w:val="none" w:sz="0" w:space="0" w:color="auto"/>
                <w:bottom w:val="none" w:sz="0" w:space="0" w:color="auto"/>
                <w:right w:val="none" w:sz="0" w:space="0" w:color="auto"/>
              </w:divBdr>
              <w:divsChild>
                <w:div w:id="1344161783">
                  <w:marLeft w:val="0"/>
                  <w:marRight w:val="0"/>
                  <w:marTop w:val="0"/>
                  <w:marBottom w:val="0"/>
                  <w:divBdr>
                    <w:top w:val="none" w:sz="0" w:space="0" w:color="auto"/>
                    <w:left w:val="none" w:sz="0" w:space="0" w:color="auto"/>
                    <w:bottom w:val="none" w:sz="0" w:space="0" w:color="auto"/>
                    <w:right w:val="none" w:sz="0" w:space="0" w:color="auto"/>
                  </w:divBdr>
                  <w:divsChild>
                    <w:div w:id="15821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9708">
      <w:bodyDiv w:val="1"/>
      <w:marLeft w:val="0"/>
      <w:marRight w:val="0"/>
      <w:marTop w:val="0"/>
      <w:marBottom w:val="0"/>
      <w:divBdr>
        <w:top w:val="none" w:sz="0" w:space="0" w:color="auto"/>
        <w:left w:val="none" w:sz="0" w:space="0" w:color="auto"/>
        <w:bottom w:val="none" w:sz="0" w:space="0" w:color="auto"/>
        <w:right w:val="none" w:sz="0" w:space="0" w:color="auto"/>
      </w:divBdr>
      <w:divsChild>
        <w:div w:id="1612475030">
          <w:marLeft w:val="0"/>
          <w:marRight w:val="0"/>
          <w:marTop w:val="0"/>
          <w:marBottom w:val="0"/>
          <w:divBdr>
            <w:top w:val="none" w:sz="0" w:space="0" w:color="auto"/>
            <w:left w:val="none" w:sz="0" w:space="0" w:color="auto"/>
            <w:bottom w:val="none" w:sz="0" w:space="0" w:color="auto"/>
            <w:right w:val="none" w:sz="0" w:space="0" w:color="auto"/>
          </w:divBdr>
          <w:divsChild>
            <w:div w:id="1792162873">
              <w:marLeft w:val="0"/>
              <w:marRight w:val="0"/>
              <w:marTop w:val="0"/>
              <w:marBottom w:val="0"/>
              <w:divBdr>
                <w:top w:val="none" w:sz="0" w:space="0" w:color="auto"/>
                <w:left w:val="none" w:sz="0" w:space="0" w:color="auto"/>
                <w:bottom w:val="none" w:sz="0" w:space="0" w:color="auto"/>
                <w:right w:val="none" w:sz="0" w:space="0" w:color="auto"/>
              </w:divBdr>
              <w:divsChild>
                <w:div w:id="7362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1726">
      <w:bodyDiv w:val="1"/>
      <w:marLeft w:val="0"/>
      <w:marRight w:val="0"/>
      <w:marTop w:val="0"/>
      <w:marBottom w:val="0"/>
      <w:divBdr>
        <w:top w:val="none" w:sz="0" w:space="0" w:color="auto"/>
        <w:left w:val="none" w:sz="0" w:space="0" w:color="auto"/>
        <w:bottom w:val="none" w:sz="0" w:space="0" w:color="auto"/>
        <w:right w:val="none" w:sz="0" w:space="0" w:color="auto"/>
      </w:divBdr>
      <w:divsChild>
        <w:div w:id="301541493">
          <w:marLeft w:val="0"/>
          <w:marRight w:val="0"/>
          <w:marTop w:val="0"/>
          <w:marBottom w:val="0"/>
          <w:divBdr>
            <w:top w:val="none" w:sz="0" w:space="0" w:color="auto"/>
            <w:left w:val="none" w:sz="0" w:space="0" w:color="auto"/>
            <w:bottom w:val="none" w:sz="0" w:space="0" w:color="auto"/>
            <w:right w:val="none" w:sz="0" w:space="0" w:color="auto"/>
          </w:divBdr>
          <w:divsChild>
            <w:div w:id="1105155125">
              <w:marLeft w:val="0"/>
              <w:marRight w:val="0"/>
              <w:marTop w:val="0"/>
              <w:marBottom w:val="0"/>
              <w:divBdr>
                <w:top w:val="none" w:sz="0" w:space="0" w:color="auto"/>
                <w:left w:val="none" w:sz="0" w:space="0" w:color="auto"/>
                <w:bottom w:val="none" w:sz="0" w:space="0" w:color="auto"/>
                <w:right w:val="none" w:sz="0" w:space="0" w:color="auto"/>
              </w:divBdr>
              <w:divsChild>
                <w:div w:id="15870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7637">
      <w:bodyDiv w:val="1"/>
      <w:marLeft w:val="0"/>
      <w:marRight w:val="0"/>
      <w:marTop w:val="0"/>
      <w:marBottom w:val="0"/>
      <w:divBdr>
        <w:top w:val="none" w:sz="0" w:space="0" w:color="auto"/>
        <w:left w:val="none" w:sz="0" w:space="0" w:color="auto"/>
        <w:bottom w:val="none" w:sz="0" w:space="0" w:color="auto"/>
        <w:right w:val="none" w:sz="0" w:space="0" w:color="auto"/>
      </w:divBdr>
      <w:divsChild>
        <w:div w:id="275817">
          <w:marLeft w:val="0"/>
          <w:marRight w:val="0"/>
          <w:marTop w:val="0"/>
          <w:marBottom w:val="0"/>
          <w:divBdr>
            <w:top w:val="none" w:sz="0" w:space="0" w:color="auto"/>
            <w:left w:val="none" w:sz="0" w:space="0" w:color="auto"/>
            <w:bottom w:val="none" w:sz="0" w:space="0" w:color="auto"/>
            <w:right w:val="none" w:sz="0" w:space="0" w:color="auto"/>
          </w:divBdr>
          <w:divsChild>
            <w:div w:id="1108886055">
              <w:marLeft w:val="0"/>
              <w:marRight w:val="0"/>
              <w:marTop w:val="0"/>
              <w:marBottom w:val="0"/>
              <w:divBdr>
                <w:top w:val="none" w:sz="0" w:space="0" w:color="auto"/>
                <w:left w:val="none" w:sz="0" w:space="0" w:color="auto"/>
                <w:bottom w:val="none" w:sz="0" w:space="0" w:color="auto"/>
                <w:right w:val="none" w:sz="0" w:space="0" w:color="auto"/>
              </w:divBdr>
              <w:divsChild>
                <w:div w:id="11259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120">
      <w:bodyDiv w:val="1"/>
      <w:marLeft w:val="0"/>
      <w:marRight w:val="0"/>
      <w:marTop w:val="0"/>
      <w:marBottom w:val="0"/>
      <w:divBdr>
        <w:top w:val="none" w:sz="0" w:space="0" w:color="auto"/>
        <w:left w:val="none" w:sz="0" w:space="0" w:color="auto"/>
        <w:bottom w:val="none" w:sz="0" w:space="0" w:color="auto"/>
        <w:right w:val="none" w:sz="0" w:space="0" w:color="auto"/>
      </w:divBdr>
      <w:divsChild>
        <w:div w:id="260991581">
          <w:marLeft w:val="0"/>
          <w:marRight w:val="0"/>
          <w:marTop w:val="0"/>
          <w:marBottom w:val="0"/>
          <w:divBdr>
            <w:top w:val="none" w:sz="0" w:space="0" w:color="auto"/>
            <w:left w:val="none" w:sz="0" w:space="0" w:color="auto"/>
            <w:bottom w:val="none" w:sz="0" w:space="0" w:color="auto"/>
            <w:right w:val="none" w:sz="0" w:space="0" w:color="auto"/>
          </w:divBdr>
          <w:divsChild>
            <w:div w:id="1701122543">
              <w:marLeft w:val="0"/>
              <w:marRight w:val="0"/>
              <w:marTop w:val="0"/>
              <w:marBottom w:val="0"/>
              <w:divBdr>
                <w:top w:val="none" w:sz="0" w:space="0" w:color="auto"/>
                <w:left w:val="none" w:sz="0" w:space="0" w:color="auto"/>
                <w:bottom w:val="none" w:sz="0" w:space="0" w:color="auto"/>
                <w:right w:val="none" w:sz="0" w:space="0" w:color="auto"/>
              </w:divBdr>
              <w:divsChild>
                <w:div w:id="11489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3176">
      <w:bodyDiv w:val="1"/>
      <w:marLeft w:val="0"/>
      <w:marRight w:val="0"/>
      <w:marTop w:val="0"/>
      <w:marBottom w:val="0"/>
      <w:divBdr>
        <w:top w:val="none" w:sz="0" w:space="0" w:color="auto"/>
        <w:left w:val="none" w:sz="0" w:space="0" w:color="auto"/>
        <w:bottom w:val="none" w:sz="0" w:space="0" w:color="auto"/>
        <w:right w:val="none" w:sz="0" w:space="0" w:color="auto"/>
      </w:divBdr>
      <w:divsChild>
        <w:div w:id="364597021">
          <w:marLeft w:val="0"/>
          <w:marRight w:val="0"/>
          <w:marTop w:val="0"/>
          <w:marBottom w:val="0"/>
          <w:divBdr>
            <w:top w:val="none" w:sz="0" w:space="0" w:color="auto"/>
            <w:left w:val="none" w:sz="0" w:space="0" w:color="auto"/>
            <w:bottom w:val="none" w:sz="0" w:space="0" w:color="auto"/>
            <w:right w:val="none" w:sz="0" w:space="0" w:color="auto"/>
          </w:divBdr>
          <w:divsChild>
            <w:div w:id="156846673">
              <w:marLeft w:val="0"/>
              <w:marRight w:val="0"/>
              <w:marTop w:val="0"/>
              <w:marBottom w:val="0"/>
              <w:divBdr>
                <w:top w:val="none" w:sz="0" w:space="0" w:color="auto"/>
                <w:left w:val="none" w:sz="0" w:space="0" w:color="auto"/>
                <w:bottom w:val="none" w:sz="0" w:space="0" w:color="auto"/>
                <w:right w:val="none" w:sz="0" w:space="0" w:color="auto"/>
              </w:divBdr>
              <w:divsChild>
                <w:div w:id="6092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224">
      <w:bodyDiv w:val="1"/>
      <w:marLeft w:val="0"/>
      <w:marRight w:val="0"/>
      <w:marTop w:val="0"/>
      <w:marBottom w:val="0"/>
      <w:divBdr>
        <w:top w:val="none" w:sz="0" w:space="0" w:color="auto"/>
        <w:left w:val="none" w:sz="0" w:space="0" w:color="auto"/>
        <w:bottom w:val="none" w:sz="0" w:space="0" w:color="auto"/>
        <w:right w:val="none" w:sz="0" w:space="0" w:color="auto"/>
      </w:divBdr>
      <w:divsChild>
        <w:div w:id="1454206858">
          <w:marLeft w:val="0"/>
          <w:marRight w:val="0"/>
          <w:marTop w:val="0"/>
          <w:marBottom w:val="0"/>
          <w:divBdr>
            <w:top w:val="none" w:sz="0" w:space="0" w:color="auto"/>
            <w:left w:val="none" w:sz="0" w:space="0" w:color="auto"/>
            <w:bottom w:val="none" w:sz="0" w:space="0" w:color="auto"/>
            <w:right w:val="none" w:sz="0" w:space="0" w:color="auto"/>
          </w:divBdr>
          <w:divsChild>
            <w:div w:id="1715421728">
              <w:marLeft w:val="0"/>
              <w:marRight w:val="0"/>
              <w:marTop w:val="0"/>
              <w:marBottom w:val="0"/>
              <w:divBdr>
                <w:top w:val="none" w:sz="0" w:space="0" w:color="auto"/>
                <w:left w:val="none" w:sz="0" w:space="0" w:color="auto"/>
                <w:bottom w:val="none" w:sz="0" w:space="0" w:color="auto"/>
                <w:right w:val="none" w:sz="0" w:space="0" w:color="auto"/>
              </w:divBdr>
              <w:divsChild>
                <w:div w:id="11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614">
      <w:bodyDiv w:val="1"/>
      <w:marLeft w:val="0"/>
      <w:marRight w:val="0"/>
      <w:marTop w:val="0"/>
      <w:marBottom w:val="0"/>
      <w:divBdr>
        <w:top w:val="none" w:sz="0" w:space="0" w:color="auto"/>
        <w:left w:val="none" w:sz="0" w:space="0" w:color="auto"/>
        <w:bottom w:val="none" w:sz="0" w:space="0" w:color="auto"/>
        <w:right w:val="none" w:sz="0" w:space="0" w:color="auto"/>
      </w:divBdr>
      <w:divsChild>
        <w:div w:id="645203322">
          <w:marLeft w:val="0"/>
          <w:marRight w:val="0"/>
          <w:marTop w:val="0"/>
          <w:marBottom w:val="0"/>
          <w:divBdr>
            <w:top w:val="none" w:sz="0" w:space="0" w:color="auto"/>
            <w:left w:val="none" w:sz="0" w:space="0" w:color="auto"/>
            <w:bottom w:val="none" w:sz="0" w:space="0" w:color="auto"/>
            <w:right w:val="none" w:sz="0" w:space="0" w:color="auto"/>
          </w:divBdr>
          <w:divsChild>
            <w:div w:id="490407337">
              <w:marLeft w:val="0"/>
              <w:marRight w:val="0"/>
              <w:marTop w:val="0"/>
              <w:marBottom w:val="0"/>
              <w:divBdr>
                <w:top w:val="none" w:sz="0" w:space="0" w:color="auto"/>
                <w:left w:val="none" w:sz="0" w:space="0" w:color="auto"/>
                <w:bottom w:val="none" w:sz="0" w:space="0" w:color="auto"/>
                <w:right w:val="none" w:sz="0" w:space="0" w:color="auto"/>
              </w:divBdr>
              <w:divsChild>
                <w:div w:id="1450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0928">
      <w:bodyDiv w:val="1"/>
      <w:marLeft w:val="0"/>
      <w:marRight w:val="0"/>
      <w:marTop w:val="0"/>
      <w:marBottom w:val="0"/>
      <w:divBdr>
        <w:top w:val="none" w:sz="0" w:space="0" w:color="auto"/>
        <w:left w:val="none" w:sz="0" w:space="0" w:color="auto"/>
        <w:bottom w:val="none" w:sz="0" w:space="0" w:color="auto"/>
        <w:right w:val="none" w:sz="0" w:space="0" w:color="auto"/>
      </w:divBdr>
      <w:divsChild>
        <w:div w:id="438109382">
          <w:marLeft w:val="0"/>
          <w:marRight w:val="0"/>
          <w:marTop w:val="0"/>
          <w:marBottom w:val="0"/>
          <w:divBdr>
            <w:top w:val="none" w:sz="0" w:space="0" w:color="auto"/>
            <w:left w:val="none" w:sz="0" w:space="0" w:color="auto"/>
            <w:bottom w:val="none" w:sz="0" w:space="0" w:color="auto"/>
            <w:right w:val="none" w:sz="0" w:space="0" w:color="auto"/>
          </w:divBdr>
          <w:divsChild>
            <w:div w:id="2078281923">
              <w:marLeft w:val="0"/>
              <w:marRight w:val="0"/>
              <w:marTop w:val="0"/>
              <w:marBottom w:val="0"/>
              <w:divBdr>
                <w:top w:val="none" w:sz="0" w:space="0" w:color="auto"/>
                <w:left w:val="none" w:sz="0" w:space="0" w:color="auto"/>
                <w:bottom w:val="none" w:sz="0" w:space="0" w:color="auto"/>
                <w:right w:val="none" w:sz="0" w:space="0" w:color="auto"/>
              </w:divBdr>
              <w:divsChild>
                <w:div w:id="496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688">
      <w:bodyDiv w:val="1"/>
      <w:marLeft w:val="0"/>
      <w:marRight w:val="0"/>
      <w:marTop w:val="0"/>
      <w:marBottom w:val="0"/>
      <w:divBdr>
        <w:top w:val="none" w:sz="0" w:space="0" w:color="auto"/>
        <w:left w:val="none" w:sz="0" w:space="0" w:color="auto"/>
        <w:bottom w:val="none" w:sz="0" w:space="0" w:color="auto"/>
        <w:right w:val="none" w:sz="0" w:space="0" w:color="auto"/>
      </w:divBdr>
      <w:divsChild>
        <w:div w:id="977221236">
          <w:marLeft w:val="0"/>
          <w:marRight w:val="0"/>
          <w:marTop w:val="0"/>
          <w:marBottom w:val="0"/>
          <w:divBdr>
            <w:top w:val="none" w:sz="0" w:space="0" w:color="auto"/>
            <w:left w:val="none" w:sz="0" w:space="0" w:color="auto"/>
            <w:bottom w:val="none" w:sz="0" w:space="0" w:color="auto"/>
            <w:right w:val="none" w:sz="0" w:space="0" w:color="auto"/>
          </w:divBdr>
          <w:divsChild>
            <w:div w:id="46802538">
              <w:marLeft w:val="0"/>
              <w:marRight w:val="0"/>
              <w:marTop w:val="0"/>
              <w:marBottom w:val="0"/>
              <w:divBdr>
                <w:top w:val="none" w:sz="0" w:space="0" w:color="auto"/>
                <w:left w:val="none" w:sz="0" w:space="0" w:color="auto"/>
                <w:bottom w:val="none" w:sz="0" w:space="0" w:color="auto"/>
                <w:right w:val="none" w:sz="0" w:space="0" w:color="auto"/>
              </w:divBdr>
              <w:divsChild>
                <w:div w:id="399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7858">
      <w:bodyDiv w:val="1"/>
      <w:marLeft w:val="0"/>
      <w:marRight w:val="0"/>
      <w:marTop w:val="0"/>
      <w:marBottom w:val="0"/>
      <w:divBdr>
        <w:top w:val="none" w:sz="0" w:space="0" w:color="auto"/>
        <w:left w:val="none" w:sz="0" w:space="0" w:color="auto"/>
        <w:bottom w:val="none" w:sz="0" w:space="0" w:color="auto"/>
        <w:right w:val="none" w:sz="0" w:space="0" w:color="auto"/>
      </w:divBdr>
      <w:divsChild>
        <w:div w:id="819425132">
          <w:marLeft w:val="0"/>
          <w:marRight w:val="0"/>
          <w:marTop w:val="0"/>
          <w:marBottom w:val="0"/>
          <w:divBdr>
            <w:top w:val="none" w:sz="0" w:space="0" w:color="auto"/>
            <w:left w:val="none" w:sz="0" w:space="0" w:color="auto"/>
            <w:bottom w:val="none" w:sz="0" w:space="0" w:color="auto"/>
            <w:right w:val="none" w:sz="0" w:space="0" w:color="auto"/>
          </w:divBdr>
          <w:divsChild>
            <w:div w:id="713769923">
              <w:marLeft w:val="0"/>
              <w:marRight w:val="0"/>
              <w:marTop w:val="0"/>
              <w:marBottom w:val="0"/>
              <w:divBdr>
                <w:top w:val="none" w:sz="0" w:space="0" w:color="auto"/>
                <w:left w:val="none" w:sz="0" w:space="0" w:color="auto"/>
                <w:bottom w:val="none" w:sz="0" w:space="0" w:color="auto"/>
                <w:right w:val="none" w:sz="0" w:space="0" w:color="auto"/>
              </w:divBdr>
              <w:divsChild>
                <w:div w:id="20148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806">
      <w:bodyDiv w:val="1"/>
      <w:marLeft w:val="0"/>
      <w:marRight w:val="0"/>
      <w:marTop w:val="0"/>
      <w:marBottom w:val="0"/>
      <w:divBdr>
        <w:top w:val="none" w:sz="0" w:space="0" w:color="auto"/>
        <w:left w:val="none" w:sz="0" w:space="0" w:color="auto"/>
        <w:bottom w:val="none" w:sz="0" w:space="0" w:color="auto"/>
        <w:right w:val="none" w:sz="0" w:space="0" w:color="auto"/>
      </w:divBdr>
      <w:divsChild>
        <w:div w:id="1626278266">
          <w:marLeft w:val="0"/>
          <w:marRight w:val="0"/>
          <w:marTop w:val="0"/>
          <w:marBottom w:val="0"/>
          <w:divBdr>
            <w:top w:val="none" w:sz="0" w:space="0" w:color="auto"/>
            <w:left w:val="none" w:sz="0" w:space="0" w:color="auto"/>
            <w:bottom w:val="none" w:sz="0" w:space="0" w:color="auto"/>
            <w:right w:val="none" w:sz="0" w:space="0" w:color="auto"/>
          </w:divBdr>
          <w:divsChild>
            <w:div w:id="1242980685">
              <w:marLeft w:val="0"/>
              <w:marRight w:val="0"/>
              <w:marTop w:val="0"/>
              <w:marBottom w:val="0"/>
              <w:divBdr>
                <w:top w:val="none" w:sz="0" w:space="0" w:color="auto"/>
                <w:left w:val="none" w:sz="0" w:space="0" w:color="auto"/>
                <w:bottom w:val="none" w:sz="0" w:space="0" w:color="auto"/>
                <w:right w:val="none" w:sz="0" w:space="0" w:color="auto"/>
              </w:divBdr>
              <w:divsChild>
                <w:div w:id="1389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7988">
      <w:bodyDiv w:val="1"/>
      <w:marLeft w:val="0"/>
      <w:marRight w:val="0"/>
      <w:marTop w:val="0"/>
      <w:marBottom w:val="0"/>
      <w:divBdr>
        <w:top w:val="none" w:sz="0" w:space="0" w:color="auto"/>
        <w:left w:val="none" w:sz="0" w:space="0" w:color="auto"/>
        <w:bottom w:val="none" w:sz="0" w:space="0" w:color="auto"/>
        <w:right w:val="none" w:sz="0" w:space="0" w:color="auto"/>
      </w:divBdr>
      <w:divsChild>
        <w:div w:id="660741396">
          <w:marLeft w:val="0"/>
          <w:marRight w:val="0"/>
          <w:marTop w:val="0"/>
          <w:marBottom w:val="0"/>
          <w:divBdr>
            <w:top w:val="none" w:sz="0" w:space="0" w:color="auto"/>
            <w:left w:val="none" w:sz="0" w:space="0" w:color="auto"/>
            <w:bottom w:val="none" w:sz="0" w:space="0" w:color="auto"/>
            <w:right w:val="none" w:sz="0" w:space="0" w:color="auto"/>
          </w:divBdr>
          <w:divsChild>
            <w:div w:id="1397625344">
              <w:marLeft w:val="0"/>
              <w:marRight w:val="0"/>
              <w:marTop w:val="0"/>
              <w:marBottom w:val="0"/>
              <w:divBdr>
                <w:top w:val="none" w:sz="0" w:space="0" w:color="auto"/>
                <w:left w:val="none" w:sz="0" w:space="0" w:color="auto"/>
                <w:bottom w:val="none" w:sz="0" w:space="0" w:color="auto"/>
                <w:right w:val="none" w:sz="0" w:space="0" w:color="auto"/>
              </w:divBdr>
              <w:divsChild>
                <w:div w:id="131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0360">
      <w:bodyDiv w:val="1"/>
      <w:marLeft w:val="0"/>
      <w:marRight w:val="0"/>
      <w:marTop w:val="0"/>
      <w:marBottom w:val="0"/>
      <w:divBdr>
        <w:top w:val="none" w:sz="0" w:space="0" w:color="auto"/>
        <w:left w:val="none" w:sz="0" w:space="0" w:color="auto"/>
        <w:bottom w:val="none" w:sz="0" w:space="0" w:color="auto"/>
        <w:right w:val="none" w:sz="0" w:space="0" w:color="auto"/>
      </w:divBdr>
      <w:divsChild>
        <w:div w:id="442573941">
          <w:marLeft w:val="0"/>
          <w:marRight w:val="0"/>
          <w:marTop w:val="0"/>
          <w:marBottom w:val="0"/>
          <w:divBdr>
            <w:top w:val="none" w:sz="0" w:space="0" w:color="auto"/>
            <w:left w:val="none" w:sz="0" w:space="0" w:color="auto"/>
            <w:bottom w:val="none" w:sz="0" w:space="0" w:color="auto"/>
            <w:right w:val="none" w:sz="0" w:space="0" w:color="auto"/>
          </w:divBdr>
          <w:divsChild>
            <w:div w:id="636640476">
              <w:marLeft w:val="0"/>
              <w:marRight w:val="0"/>
              <w:marTop w:val="0"/>
              <w:marBottom w:val="0"/>
              <w:divBdr>
                <w:top w:val="none" w:sz="0" w:space="0" w:color="auto"/>
                <w:left w:val="none" w:sz="0" w:space="0" w:color="auto"/>
                <w:bottom w:val="none" w:sz="0" w:space="0" w:color="auto"/>
                <w:right w:val="none" w:sz="0" w:space="0" w:color="auto"/>
              </w:divBdr>
              <w:divsChild>
                <w:div w:id="533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1161">
      <w:bodyDiv w:val="1"/>
      <w:marLeft w:val="0"/>
      <w:marRight w:val="0"/>
      <w:marTop w:val="0"/>
      <w:marBottom w:val="0"/>
      <w:divBdr>
        <w:top w:val="none" w:sz="0" w:space="0" w:color="auto"/>
        <w:left w:val="none" w:sz="0" w:space="0" w:color="auto"/>
        <w:bottom w:val="none" w:sz="0" w:space="0" w:color="auto"/>
        <w:right w:val="none" w:sz="0" w:space="0" w:color="auto"/>
      </w:divBdr>
      <w:divsChild>
        <w:div w:id="1903983242">
          <w:marLeft w:val="0"/>
          <w:marRight w:val="0"/>
          <w:marTop w:val="0"/>
          <w:marBottom w:val="0"/>
          <w:divBdr>
            <w:top w:val="none" w:sz="0" w:space="0" w:color="auto"/>
            <w:left w:val="none" w:sz="0" w:space="0" w:color="auto"/>
            <w:bottom w:val="none" w:sz="0" w:space="0" w:color="auto"/>
            <w:right w:val="none" w:sz="0" w:space="0" w:color="auto"/>
          </w:divBdr>
          <w:divsChild>
            <w:div w:id="1390764098">
              <w:marLeft w:val="0"/>
              <w:marRight w:val="0"/>
              <w:marTop w:val="0"/>
              <w:marBottom w:val="0"/>
              <w:divBdr>
                <w:top w:val="none" w:sz="0" w:space="0" w:color="auto"/>
                <w:left w:val="none" w:sz="0" w:space="0" w:color="auto"/>
                <w:bottom w:val="none" w:sz="0" w:space="0" w:color="auto"/>
                <w:right w:val="none" w:sz="0" w:space="0" w:color="auto"/>
              </w:divBdr>
              <w:divsChild>
                <w:div w:id="1960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2749">
      <w:bodyDiv w:val="1"/>
      <w:marLeft w:val="0"/>
      <w:marRight w:val="0"/>
      <w:marTop w:val="0"/>
      <w:marBottom w:val="0"/>
      <w:divBdr>
        <w:top w:val="none" w:sz="0" w:space="0" w:color="auto"/>
        <w:left w:val="none" w:sz="0" w:space="0" w:color="auto"/>
        <w:bottom w:val="none" w:sz="0" w:space="0" w:color="auto"/>
        <w:right w:val="none" w:sz="0" w:space="0" w:color="auto"/>
      </w:divBdr>
      <w:divsChild>
        <w:div w:id="348066825">
          <w:marLeft w:val="0"/>
          <w:marRight w:val="0"/>
          <w:marTop w:val="0"/>
          <w:marBottom w:val="0"/>
          <w:divBdr>
            <w:top w:val="none" w:sz="0" w:space="0" w:color="auto"/>
            <w:left w:val="none" w:sz="0" w:space="0" w:color="auto"/>
            <w:bottom w:val="none" w:sz="0" w:space="0" w:color="auto"/>
            <w:right w:val="none" w:sz="0" w:space="0" w:color="auto"/>
          </w:divBdr>
          <w:divsChild>
            <w:div w:id="1124620862">
              <w:marLeft w:val="0"/>
              <w:marRight w:val="0"/>
              <w:marTop w:val="0"/>
              <w:marBottom w:val="0"/>
              <w:divBdr>
                <w:top w:val="none" w:sz="0" w:space="0" w:color="auto"/>
                <w:left w:val="none" w:sz="0" w:space="0" w:color="auto"/>
                <w:bottom w:val="none" w:sz="0" w:space="0" w:color="auto"/>
                <w:right w:val="none" w:sz="0" w:space="0" w:color="auto"/>
              </w:divBdr>
              <w:divsChild>
                <w:div w:id="20918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2331">
      <w:bodyDiv w:val="1"/>
      <w:marLeft w:val="0"/>
      <w:marRight w:val="0"/>
      <w:marTop w:val="0"/>
      <w:marBottom w:val="0"/>
      <w:divBdr>
        <w:top w:val="none" w:sz="0" w:space="0" w:color="auto"/>
        <w:left w:val="none" w:sz="0" w:space="0" w:color="auto"/>
        <w:bottom w:val="none" w:sz="0" w:space="0" w:color="auto"/>
        <w:right w:val="none" w:sz="0" w:space="0" w:color="auto"/>
      </w:divBdr>
    </w:div>
    <w:div w:id="686294258">
      <w:bodyDiv w:val="1"/>
      <w:marLeft w:val="0"/>
      <w:marRight w:val="0"/>
      <w:marTop w:val="0"/>
      <w:marBottom w:val="0"/>
      <w:divBdr>
        <w:top w:val="none" w:sz="0" w:space="0" w:color="auto"/>
        <w:left w:val="none" w:sz="0" w:space="0" w:color="auto"/>
        <w:bottom w:val="none" w:sz="0" w:space="0" w:color="auto"/>
        <w:right w:val="none" w:sz="0" w:space="0" w:color="auto"/>
      </w:divBdr>
      <w:divsChild>
        <w:div w:id="809325842">
          <w:marLeft w:val="0"/>
          <w:marRight w:val="0"/>
          <w:marTop w:val="0"/>
          <w:marBottom w:val="0"/>
          <w:divBdr>
            <w:top w:val="none" w:sz="0" w:space="0" w:color="auto"/>
            <w:left w:val="none" w:sz="0" w:space="0" w:color="auto"/>
            <w:bottom w:val="none" w:sz="0" w:space="0" w:color="auto"/>
            <w:right w:val="none" w:sz="0" w:space="0" w:color="auto"/>
          </w:divBdr>
          <w:divsChild>
            <w:div w:id="377507486">
              <w:marLeft w:val="0"/>
              <w:marRight w:val="0"/>
              <w:marTop w:val="0"/>
              <w:marBottom w:val="0"/>
              <w:divBdr>
                <w:top w:val="none" w:sz="0" w:space="0" w:color="auto"/>
                <w:left w:val="none" w:sz="0" w:space="0" w:color="auto"/>
                <w:bottom w:val="none" w:sz="0" w:space="0" w:color="auto"/>
                <w:right w:val="none" w:sz="0" w:space="0" w:color="auto"/>
              </w:divBdr>
              <w:divsChild>
                <w:div w:id="899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868">
      <w:bodyDiv w:val="1"/>
      <w:marLeft w:val="0"/>
      <w:marRight w:val="0"/>
      <w:marTop w:val="0"/>
      <w:marBottom w:val="0"/>
      <w:divBdr>
        <w:top w:val="none" w:sz="0" w:space="0" w:color="auto"/>
        <w:left w:val="none" w:sz="0" w:space="0" w:color="auto"/>
        <w:bottom w:val="none" w:sz="0" w:space="0" w:color="auto"/>
        <w:right w:val="none" w:sz="0" w:space="0" w:color="auto"/>
      </w:divBdr>
      <w:divsChild>
        <w:div w:id="293218431">
          <w:marLeft w:val="0"/>
          <w:marRight w:val="0"/>
          <w:marTop w:val="0"/>
          <w:marBottom w:val="0"/>
          <w:divBdr>
            <w:top w:val="none" w:sz="0" w:space="0" w:color="auto"/>
            <w:left w:val="none" w:sz="0" w:space="0" w:color="auto"/>
            <w:bottom w:val="none" w:sz="0" w:space="0" w:color="auto"/>
            <w:right w:val="none" w:sz="0" w:space="0" w:color="auto"/>
          </w:divBdr>
          <w:divsChild>
            <w:div w:id="384567344">
              <w:marLeft w:val="0"/>
              <w:marRight w:val="0"/>
              <w:marTop w:val="0"/>
              <w:marBottom w:val="0"/>
              <w:divBdr>
                <w:top w:val="none" w:sz="0" w:space="0" w:color="auto"/>
                <w:left w:val="none" w:sz="0" w:space="0" w:color="auto"/>
                <w:bottom w:val="none" w:sz="0" w:space="0" w:color="auto"/>
                <w:right w:val="none" w:sz="0" w:space="0" w:color="auto"/>
              </w:divBdr>
              <w:divsChild>
                <w:div w:id="483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0440">
      <w:bodyDiv w:val="1"/>
      <w:marLeft w:val="0"/>
      <w:marRight w:val="0"/>
      <w:marTop w:val="0"/>
      <w:marBottom w:val="0"/>
      <w:divBdr>
        <w:top w:val="none" w:sz="0" w:space="0" w:color="auto"/>
        <w:left w:val="none" w:sz="0" w:space="0" w:color="auto"/>
        <w:bottom w:val="none" w:sz="0" w:space="0" w:color="auto"/>
        <w:right w:val="none" w:sz="0" w:space="0" w:color="auto"/>
      </w:divBdr>
      <w:divsChild>
        <w:div w:id="717171823">
          <w:marLeft w:val="0"/>
          <w:marRight w:val="0"/>
          <w:marTop w:val="0"/>
          <w:marBottom w:val="0"/>
          <w:divBdr>
            <w:top w:val="none" w:sz="0" w:space="0" w:color="auto"/>
            <w:left w:val="none" w:sz="0" w:space="0" w:color="auto"/>
            <w:bottom w:val="none" w:sz="0" w:space="0" w:color="auto"/>
            <w:right w:val="none" w:sz="0" w:space="0" w:color="auto"/>
          </w:divBdr>
          <w:divsChild>
            <w:div w:id="1392969719">
              <w:marLeft w:val="0"/>
              <w:marRight w:val="0"/>
              <w:marTop w:val="0"/>
              <w:marBottom w:val="0"/>
              <w:divBdr>
                <w:top w:val="none" w:sz="0" w:space="0" w:color="auto"/>
                <w:left w:val="none" w:sz="0" w:space="0" w:color="auto"/>
                <w:bottom w:val="none" w:sz="0" w:space="0" w:color="auto"/>
                <w:right w:val="none" w:sz="0" w:space="0" w:color="auto"/>
              </w:divBdr>
              <w:divsChild>
                <w:div w:id="18673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6456">
      <w:bodyDiv w:val="1"/>
      <w:marLeft w:val="0"/>
      <w:marRight w:val="0"/>
      <w:marTop w:val="0"/>
      <w:marBottom w:val="0"/>
      <w:divBdr>
        <w:top w:val="none" w:sz="0" w:space="0" w:color="auto"/>
        <w:left w:val="none" w:sz="0" w:space="0" w:color="auto"/>
        <w:bottom w:val="none" w:sz="0" w:space="0" w:color="auto"/>
        <w:right w:val="none" w:sz="0" w:space="0" w:color="auto"/>
      </w:divBdr>
      <w:divsChild>
        <w:div w:id="561330418">
          <w:marLeft w:val="0"/>
          <w:marRight w:val="0"/>
          <w:marTop w:val="0"/>
          <w:marBottom w:val="0"/>
          <w:divBdr>
            <w:top w:val="none" w:sz="0" w:space="0" w:color="auto"/>
            <w:left w:val="none" w:sz="0" w:space="0" w:color="auto"/>
            <w:bottom w:val="none" w:sz="0" w:space="0" w:color="auto"/>
            <w:right w:val="none" w:sz="0" w:space="0" w:color="auto"/>
          </w:divBdr>
          <w:divsChild>
            <w:div w:id="424739117">
              <w:marLeft w:val="0"/>
              <w:marRight w:val="0"/>
              <w:marTop w:val="0"/>
              <w:marBottom w:val="0"/>
              <w:divBdr>
                <w:top w:val="none" w:sz="0" w:space="0" w:color="auto"/>
                <w:left w:val="none" w:sz="0" w:space="0" w:color="auto"/>
                <w:bottom w:val="none" w:sz="0" w:space="0" w:color="auto"/>
                <w:right w:val="none" w:sz="0" w:space="0" w:color="auto"/>
              </w:divBdr>
              <w:divsChild>
                <w:div w:id="358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872">
      <w:bodyDiv w:val="1"/>
      <w:marLeft w:val="0"/>
      <w:marRight w:val="0"/>
      <w:marTop w:val="0"/>
      <w:marBottom w:val="0"/>
      <w:divBdr>
        <w:top w:val="none" w:sz="0" w:space="0" w:color="auto"/>
        <w:left w:val="none" w:sz="0" w:space="0" w:color="auto"/>
        <w:bottom w:val="none" w:sz="0" w:space="0" w:color="auto"/>
        <w:right w:val="none" w:sz="0" w:space="0" w:color="auto"/>
      </w:divBdr>
      <w:divsChild>
        <w:div w:id="1598977110">
          <w:marLeft w:val="0"/>
          <w:marRight w:val="0"/>
          <w:marTop w:val="0"/>
          <w:marBottom w:val="0"/>
          <w:divBdr>
            <w:top w:val="none" w:sz="0" w:space="0" w:color="auto"/>
            <w:left w:val="none" w:sz="0" w:space="0" w:color="auto"/>
            <w:bottom w:val="none" w:sz="0" w:space="0" w:color="auto"/>
            <w:right w:val="none" w:sz="0" w:space="0" w:color="auto"/>
          </w:divBdr>
          <w:divsChild>
            <w:div w:id="538664105">
              <w:marLeft w:val="0"/>
              <w:marRight w:val="0"/>
              <w:marTop w:val="0"/>
              <w:marBottom w:val="0"/>
              <w:divBdr>
                <w:top w:val="none" w:sz="0" w:space="0" w:color="auto"/>
                <w:left w:val="none" w:sz="0" w:space="0" w:color="auto"/>
                <w:bottom w:val="none" w:sz="0" w:space="0" w:color="auto"/>
                <w:right w:val="none" w:sz="0" w:space="0" w:color="auto"/>
              </w:divBdr>
              <w:divsChild>
                <w:div w:id="1671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6">
      <w:bodyDiv w:val="1"/>
      <w:marLeft w:val="0"/>
      <w:marRight w:val="0"/>
      <w:marTop w:val="0"/>
      <w:marBottom w:val="0"/>
      <w:divBdr>
        <w:top w:val="none" w:sz="0" w:space="0" w:color="auto"/>
        <w:left w:val="none" w:sz="0" w:space="0" w:color="auto"/>
        <w:bottom w:val="none" w:sz="0" w:space="0" w:color="auto"/>
        <w:right w:val="none" w:sz="0" w:space="0" w:color="auto"/>
      </w:divBdr>
      <w:divsChild>
        <w:div w:id="1991784990">
          <w:marLeft w:val="0"/>
          <w:marRight w:val="0"/>
          <w:marTop w:val="0"/>
          <w:marBottom w:val="0"/>
          <w:divBdr>
            <w:top w:val="none" w:sz="0" w:space="0" w:color="auto"/>
            <w:left w:val="none" w:sz="0" w:space="0" w:color="auto"/>
            <w:bottom w:val="none" w:sz="0" w:space="0" w:color="auto"/>
            <w:right w:val="none" w:sz="0" w:space="0" w:color="auto"/>
          </w:divBdr>
          <w:divsChild>
            <w:div w:id="76102913">
              <w:marLeft w:val="0"/>
              <w:marRight w:val="0"/>
              <w:marTop w:val="0"/>
              <w:marBottom w:val="0"/>
              <w:divBdr>
                <w:top w:val="none" w:sz="0" w:space="0" w:color="auto"/>
                <w:left w:val="none" w:sz="0" w:space="0" w:color="auto"/>
                <w:bottom w:val="none" w:sz="0" w:space="0" w:color="auto"/>
                <w:right w:val="none" w:sz="0" w:space="0" w:color="auto"/>
              </w:divBdr>
              <w:divsChild>
                <w:div w:id="13831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1760">
      <w:bodyDiv w:val="1"/>
      <w:marLeft w:val="0"/>
      <w:marRight w:val="0"/>
      <w:marTop w:val="0"/>
      <w:marBottom w:val="0"/>
      <w:divBdr>
        <w:top w:val="none" w:sz="0" w:space="0" w:color="auto"/>
        <w:left w:val="none" w:sz="0" w:space="0" w:color="auto"/>
        <w:bottom w:val="none" w:sz="0" w:space="0" w:color="auto"/>
        <w:right w:val="none" w:sz="0" w:space="0" w:color="auto"/>
      </w:divBdr>
      <w:divsChild>
        <w:div w:id="806356483">
          <w:marLeft w:val="0"/>
          <w:marRight w:val="0"/>
          <w:marTop w:val="0"/>
          <w:marBottom w:val="0"/>
          <w:divBdr>
            <w:top w:val="none" w:sz="0" w:space="0" w:color="auto"/>
            <w:left w:val="none" w:sz="0" w:space="0" w:color="auto"/>
            <w:bottom w:val="none" w:sz="0" w:space="0" w:color="auto"/>
            <w:right w:val="none" w:sz="0" w:space="0" w:color="auto"/>
          </w:divBdr>
          <w:divsChild>
            <w:div w:id="1231959569">
              <w:marLeft w:val="0"/>
              <w:marRight w:val="0"/>
              <w:marTop w:val="0"/>
              <w:marBottom w:val="0"/>
              <w:divBdr>
                <w:top w:val="none" w:sz="0" w:space="0" w:color="auto"/>
                <w:left w:val="none" w:sz="0" w:space="0" w:color="auto"/>
                <w:bottom w:val="none" w:sz="0" w:space="0" w:color="auto"/>
                <w:right w:val="none" w:sz="0" w:space="0" w:color="auto"/>
              </w:divBdr>
              <w:divsChild>
                <w:div w:id="1853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8302">
      <w:bodyDiv w:val="1"/>
      <w:marLeft w:val="0"/>
      <w:marRight w:val="0"/>
      <w:marTop w:val="0"/>
      <w:marBottom w:val="0"/>
      <w:divBdr>
        <w:top w:val="none" w:sz="0" w:space="0" w:color="auto"/>
        <w:left w:val="none" w:sz="0" w:space="0" w:color="auto"/>
        <w:bottom w:val="none" w:sz="0" w:space="0" w:color="auto"/>
        <w:right w:val="none" w:sz="0" w:space="0" w:color="auto"/>
      </w:divBdr>
      <w:divsChild>
        <w:div w:id="49307616">
          <w:marLeft w:val="0"/>
          <w:marRight w:val="0"/>
          <w:marTop w:val="0"/>
          <w:marBottom w:val="0"/>
          <w:divBdr>
            <w:top w:val="none" w:sz="0" w:space="0" w:color="auto"/>
            <w:left w:val="none" w:sz="0" w:space="0" w:color="auto"/>
            <w:bottom w:val="none" w:sz="0" w:space="0" w:color="auto"/>
            <w:right w:val="none" w:sz="0" w:space="0" w:color="auto"/>
          </w:divBdr>
          <w:divsChild>
            <w:div w:id="897008281">
              <w:marLeft w:val="0"/>
              <w:marRight w:val="0"/>
              <w:marTop w:val="0"/>
              <w:marBottom w:val="0"/>
              <w:divBdr>
                <w:top w:val="none" w:sz="0" w:space="0" w:color="auto"/>
                <w:left w:val="none" w:sz="0" w:space="0" w:color="auto"/>
                <w:bottom w:val="none" w:sz="0" w:space="0" w:color="auto"/>
                <w:right w:val="none" w:sz="0" w:space="0" w:color="auto"/>
              </w:divBdr>
              <w:divsChild>
                <w:div w:id="1771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79147">
      <w:bodyDiv w:val="1"/>
      <w:marLeft w:val="0"/>
      <w:marRight w:val="0"/>
      <w:marTop w:val="0"/>
      <w:marBottom w:val="0"/>
      <w:divBdr>
        <w:top w:val="none" w:sz="0" w:space="0" w:color="auto"/>
        <w:left w:val="none" w:sz="0" w:space="0" w:color="auto"/>
        <w:bottom w:val="none" w:sz="0" w:space="0" w:color="auto"/>
        <w:right w:val="none" w:sz="0" w:space="0" w:color="auto"/>
      </w:divBdr>
      <w:divsChild>
        <w:div w:id="1624732301">
          <w:marLeft w:val="0"/>
          <w:marRight w:val="0"/>
          <w:marTop w:val="0"/>
          <w:marBottom w:val="0"/>
          <w:divBdr>
            <w:top w:val="none" w:sz="0" w:space="0" w:color="auto"/>
            <w:left w:val="none" w:sz="0" w:space="0" w:color="auto"/>
            <w:bottom w:val="none" w:sz="0" w:space="0" w:color="auto"/>
            <w:right w:val="none" w:sz="0" w:space="0" w:color="auto"/>
          </w:divBdr>
          <w:divsChild>
            <w:div w:id="1375350553">
              <w:marLeft w:val="0"/>
              <w:marRight w:val="0"/>
              <w:marTop w:val="0"/>
              <w:marBottom w:val="0"/>
              <w:divBdr>
                <w:top w:val="none" w:sz="0" w:space="0" w:color="auto"/>
                <w:left w:val="none" w:sz="0" w:space="0" w:color="auto"/>
                <w:bottom w:val="none" w:sz="0" w:space="0" w:color="auto"/>
                <w:right w:val="none" w:sz="0" w:space="0" w:color="auto"/>
              </w:divBdr>
              <w:divsChild>
                <w:div w:id="14431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0776">
      <w:bodyDiv w:val="1"/>
      <w:marLeft w:val="0"/>
      <w:marRight w:val="0"/>
      <w:marTop w:val="0"/>
      <w:marBottom w:val="0"/>
      <w:divBdr>
        <w:top w:val="none" w:sz="0" w:space="0" w:color="auto"/>
        <w:left w:val="none" w:sz="0" w:space="0" w:color="auto"/>
        <w:bottom w:val="none" w:sz="0" w:space="0" w:color="auto"/>
        <w:right w:val="none" w:sz="0" w:space="0" w:color="auto"/>
      </w:divBdr>
      <w:divsChild>
        <w:div w:id="2032536121">
          <w:marLeft w:val="0"/>
          <w:marRight w:val="0"/>
          <w:marTop w:val="0"/>
          <w:marBottom w:val="0"/>
          <w:divBdr>
            <w:top w:val="none" w:sz="0" w:space="0" w:color="auto"/>
            <w:left w:val="none" w:sz="0" w:space="0" w:color="auto"/>
            <w:bottom w:val="none" w:sz="0" w:space="0" w:color="auto"/>
            <w:right w:val="none" w:sz="0" w:space="0" w:color="auto"/>
          </w:divBdr>
          <w:divsChild>
            <w:div w:id="2059356895">
              <w:marLeft w:val="0"/>
              <w:marRight w:val="0"/>
              <w:marTop w:val="0"/>
              <w:marBottom w:val="0"/>
              <w:divBdr>
                <w:top w:val="none" w:sz="0" w:space="0" w:color="auto"/>
                <w:left w:val="none" w:sz="0" w:space="0" w:color="auto"/>
                <w:bottom w:val="none" w:sz="0" w:space="0" w:color="auto"/>
                <w:right w:val="none" w:sz="0" w:space="0" w:color="auto"/>
              </w:divBdr>
              <w:divsChild>
                <w:div w:id="19133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4986">
      <w:bodyDiv w:val="1"/>
      <w:marLeft w:val="0"/>
      <w:marRight w:val="0"/>
      <w:marTop w:val="0"/>
      <w:marBottom w:val="0"/>
      <w:divBdr>
        <w:top w:val="none" w:sz="0" w:space="0" w:color="auto"/>
        <w:left w:val="none" w:sz="0" w:space="0" w:color="auto"/>
        <w:bottom w:val="none" w:sz="0" w:space="0" w:color="auto"/>
        <w:right w:val="none" w:sz="0" w:space="0" w:color="auto"/>
      </w:divBdr>
      <w:divsChild>
        <w:div w:id="2099404327">
          <w:marLeft w:val="0"/>
          <w:marRight w:val="0"/>
          <w:marTop w:val="0"/>
          <w:marBottom w:val="0"/>
          <w:divBdr>
            <w:top w:val="none" w:sz="0" w:space="0" w:color="auto"/>
            <w:left w:val="none" w:sz="0" w:space="0" w:color="auto"/>
            <w:bottom w:val="none" w:sz="0" w:space="0" w:color="auto"/>
            <w:right w:val="none" w:sz="0" w:space="0" w:color="auto"/>
          </w:divBdr>
          <w:divsChild>
            <w:div w:id="1865242793">
              <w:marLeft w:val="0"/>
              <w:marRight w:val="0"/>
              <w:marTop w:val="0"/>
              <w:marBottom w:val="0"/>
              <w:divBdr>
                <w:top w:val="none" w:sz="0" w:space="0" w:color="auto"/>
                <w:left w:val="none" w:sz="0" w:space="0" w:color="auto"/>
                <w:bottom w:val="none" w:sz="0" w:space="0" w:color="auto"/>
                <w:right w:val="none" w:sz="0" w:space="0" w:color="auto"/>
              </w:divBdr>
              <w:divsChild>
                <w:div w:id="9860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4782">
      <w:bodyDiv w:val="1"/>
      <w:marLeft w:val="0"/>
      <w:marRight w:val="0"/>
      <w:marTop w:val="0"/>
      <w:marBottom w:val="0"/>
      <w:divBdr>
        <w:top w:val="none" w:sz="0" w:space="0" w:color="auto"/>
        <w:left w:val="none" w:sz="0" w:space="0" w:color="auto"/>
        <w:bottom w:val="none" w:sz="0" w:space="0" w:color="auto"/>
        <w:right w:val="none" w:sz="0" w:space="0" w:color="auto"/>
      </w:divBdr>
      <w:divsChild>
        <w:div w:id="1528374272">
          <w:marLeft w:val="0"/>
          <w:marRight w:val="0"/>
          <w:marTop w:val="0"/>
          <w:marBottom w:val="0"/>
          <w:divBdr>
            <w:top w:val="none" w:sz="0" w:space="0" w:color="auto"/>
            <w:left w:val="none" w:sz="0" w:space="0" w:color="auto"/>
            <w:bottom w:val="none" w:sz="0" w:space="0" w:color="auto"/>
            <w:right w:val="none" w:sz="0" w:space="0" w:color="auto"/>
          </w:divBdr>
          <w:divsChild>
            <w:div w:id="1376856973">
              <w:marLeft w:val="0"/>
              <w:marRight w:val="0"/>
              <w:marTop w:val="0"/>
              <w:marBottom w:val="0"/>
              <w:divBdr>
                <w:top w:val="none" w:sz="0" w:space="0" w:color="auto"/>
                <w:left w:val="none" w:sz="0" w:space="0" w:color="auto"/>
                <w:bottom w:val="none" w:sz="0" w:space="0" w:color="auto"/>
                <w:right w:val="none" w:sz="0" w:space="0" w:color="auto"/>
              </w:divBdr>
              <w:divsChild>
                <w:div w:id="517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83474">
      <w:bodyDiv w:val="1"/>
      <w:marLeft w:val="0"/>
      <w:marRight w:val="0"/>
      <w:marTop w:val="0"/>
      <w:marBottom w:val="0"/>
      <w:divBdr>
        <w:top w:val="none" w:sz="0" w:space="0" w:color="auto"/>
        <w:left w:val="none" w:sz="0" w:space="0" w:color="auto"/>
        <w:bottom w:val="none" w:sz="0" w:space="0" w:color="auto"/>
        <w:right w:val="none" w:sz="0" w:space="0" w:color="auto"/>
      </w:divBdr>
      <w:divsChild>
        <w:div w:id="660694087">
          <w:marLeft w:val="0"/>
          <w:marRight w:val="0"/>
          <w:marTop w:val="0"/>
          <w:marBottom w:val="0"/>
          <w:divBdr>
            <w:top w:val="none" w:sz="0" w:space="0" w:color="auto"/>
            <w:left w:val="none" w:sz="0" w:space="0" w:color="auto"/>
            <w:bottom w:val="none" w:sz="0" w:space="0" w:color="auto"/>
            <w:right w:val="none" w:sz="0" w:space="0" w:color="auto"/>
          </w:divBdr>
          <w:divsChild>
            <w:div w:id="1122460423">
              <w:marLeft w:val="0"/>
              <w:marRight w:val="0"/>
              <w:marTop w:val="0"/>
              <w:marBottom w:val="0"/>
              <w:divBdr>
                <w:top w:val="none" w:sz="0" w:space="0" w:color="auto"/>
                <w:left w:val="none" w:sz="0" w:space="0" w:color="auto"/>
                <w:bottom w:val="none" w:sz="0" w:space="0" w:color="auto"/>
                <w:right w:val="none" w:sz="0" w:space="0" w:color="auto"/>
              </w:divBdr>
              <w:divsChild>
                <w:div w:id="6785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7641">
      <w:bodyDiv w:val="1"/>
      <w:marLeft w:val="0"/>
      <w:marRight w:val="0"/>
      <w:marTop w:val="0"/>
      <w:marBottom w:val="0"/>
      <w:divBdr>
        <w:top w:val="none" w:sz="0" w:space="0" w:color="auto"/>
        <w:left w:val="none" w:sz="0" w:space="0" w:color="auto"/>
        <w:bottom w:val="none" w:sz="0" w:space="0" w:color="auto"/>
        <w:right w:val="none" w:sz="0" w:space="0" w:color="auto"/>
      </w:divBdr>
      <w:divsChild>
        <w:div w:id="1287391788">
          <w:marLeft w:val="0"/>
          <w:marRight w:val="0"/>
          <w:marTop w:val="0"/>
          <w:marBottom w:val="0"/>
          <w:divBdr>
            <w:top w:val="none" w:sz="0" w:space="0" w:color="auto"/>
            <w:left w:val="none" w:sz="0" w:space="0" w:color="auto"/>
            <w:bottom w:val="none" w:sz="0" w:space="0" w:color="auto"/>
            <w:right w:val="none" w:sz="0" w:space="0" w:color="auto"/>
          </w:divBdr>
          <w:divsChild>
            <w:div w:id="765034347">
              <w:marLeft w:val="0"/>
              <w:marRight w:val="0"/>
              <w:marTop w:val="0"/>
              <w:marBottom w:val="0"/>
              <w:divBdr>
                <w:top w:val="none" w:sz="0" w:space="0" w:color="auto"/>
                <w:left w:val="none" w:sz="0" w:space="0" w:color="auto"/>
                <w:bottom w:val="none" w:sz="0" w:space="0" w:color="auto"/>
                <w:right w:val="none" w:sz="0" w:space="0" w:color="auto"/>
              </w:divBdr>
              <w:divsChild>
                <w:div w:id="17087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034">
      <w:bodyDiv w:val="1"/>
      <w:marLeft w:val="0"/>
      <w:marRight w:val="0"/>
      <w:marTop w:val="0"/>
      <w:marBottom w:val="0"/>
      <w:divBdr>
        <w:top w:val="none" w:sz="0" w:space="0" w:color="auto"/>
        <w:left w:val="none" w:sz="0" w:space="0" w:color="auto"/>
        <w:bottom w:val="none" w:sz="0" w:space="0" w:color="auto"/>
        <w:right w:val="none" w:sz="0" w:space="0" w:color="auto"/>
      </w:divBdr>
      <w:divsChild>
        <w:div w:id="2040354870">
          <w:marLeft w:val="0"/>
          <w:marRight w:val="0"/>
          <w:marTop w:val="0"/>
          <w:marBottom w:val="0"/>
          <w:divBdr>
            <w:top w:val="none" w:sz="0" w:space="0" w:color="auto"/>
            <w:left w:val="none" w:sz="0" w:space="0" w:color="auto"/>
            <w:bottom w:val="none" w:sz="0" w:space="0" w:color="auto"/>
            <w:right w:val="none" w:sz="0" w:space="0" w:color="auto"/>
          </w:divBdr>
          <w:divsChild>
            <w:div w:id="1566842245">
              <w:marLeft w:val="0"/>
              <w:marRight w:val="0"/>
              <w:marTop w:val="0"/>
              <w:marBottom w:val="0"/>
              <w:divBdr>
                <w:top w:val="none" w:sz="0" w:space="0" w:color="auto"/>
                <w:left w:val="none" w:sz="0" w:space="0" w:color="auto"/>
                <w:bottom w:val="none" w:sz="0" w:space="0" w:color="auto"/>
                <w:right w:val="none" w:sz="0" w:space="0" w:color="auto"/>
              </w:divBdr>
              <w:divsChild>
                <w:div w:id="1364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9532">
      <w:bodyDiv w:val="1"/>
      <w:marLeft w:val="0"/>
      <w:marRight w:val="0"/>
      <w:marTop w:val="0"/>
      <w:marBottom w:val="0"/>
      <w:divBdr>
        <w:top w:val="none" w:sz="0" w:space="0" w:color="auto"/>
        <w:left w:val="none" w:sz="0" w:space="0" w:color="auto"/>
        <w:bottom w:val="none" w:sz="0" w:space="0" w:color="auto"/>
        <w:right w:val="none" w:sz="0" w:space="0" w:color="auto"/>
      </w:divBdr>
      <w:divsChild>
        <w:div w:id="120809417">
          <w:marLeft w:val="0"/>
          <w:marRight w:val="0"/>
          <w:marTop w:val="0"/>
          <w:marBottom w:val="0"/>
          <w:divBdr>
            <w:top w:val="none" w:sz="0" w:space="0" w:color="auto"/>
            <w:left w:val="none" w:sz="0" w:space="0" w:color="auto"/>
            <w:bottom w:val="none" w:sz="0" w:space="0" w:color="auto"/>
            <w:right w:val="none" w:sz="0" w:space="0" w:color="auto"/>
          </w:divBdr>
          <w:divsChild>
            <w:div w:id="1198617878">
              <w:marLeft w:val="0"/>
              <w:marRight w:val="0"/>
              <w:marTop w:val="0"/>
              <w:marBottom w:val="0"/>
              <w:divBdr>
                <w:top w:val="none" w:sz="0" w:space="0" w:color="auto"/>
                <w:left w:val="none" w:sz="0" w:space="0" w:color="auto"/>
                <w:bottom w:val="none" w:sz="0" w:space="0" w:color="auto"/>
                <w:right w:val="none" w:sz="0" w:space="0" w:color="auto"/>
              </w:divBdr>
              <w:divsChild>
                <w:div w:id="7044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5863">
      <w:bodyDiv w:val="1"/>
      <w:marLeft w:val="0"/>
      <w:marRight w:val="0"/>
      <w:marTop w:val="0"/>
      <w:marBottom w:val="0"/>
      <w:divBdr>
        <w:top w:val="none" w:sz="0" w:space="0" w:color="auto"/>
        <w:left w:val="none" w:sz="0" w:space="0" w:color="auto"/>
        <w:bottom w:val="none" w:sz="0" w:space="0" w:color="auto"/>
        <w:right w:val="none" w:sz="0" w:space="0" w:color="auto"/>
      </w:divBdr>
      <w:divsChild>
        <w:div w:id="176430837">
          <w:marLeft w:val="0"/>
          <w:marRight w:val="0"/>
          <w:marTop w:val="0"/>
          <w:marBottom w:val="0"/>
          <w:divBdr>
            <w:top w:val="none" w:sz="0" w:space="0" w:color="auto"/>
            <w:left w:val="none" w:sz="0" w:space="0" w:color="auto"/>
            <w:bottom w:val="none" w:sz="0" w:space="0" w:color="auto"/>
            <w:right w:val="none" w:sz="0" w:space="0" w:color="auto"/>
          </w:divBdr>
          <w:divsChild>
            <w:div w:id="235633636">
              <w:marLeft w:val="0"/>
              <w:marRight w:val="0"/>
              <w:marTop w:val="0"/>
              <w:marBottom w:val="0"/>
              <w:divBdr>
                <w:top w:val="none" w:sz="0" w:space="0" w:color="auto"/>
                <w:left w:val="none" w:sz="0" w:space="0" w:color="auto"/>
                <w:bottom w:val="none" w:sz="0" w:space="0" w:color="auto"/>
                <w:right w:val="none" w:sz="0" w:space="0" w:color="auto"/>
              </w:divBdr>
              <w:divsChild>
                <w:div w:id="19784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213">
      <w:bodyDiv w:val="1"/>
      <w:marLeft w:val="0"/>
      <w:marRight w:val="0"/>
      <w:marTop w:val="0"/>
      <w:marBottom w:val="0"/>
      <w:divBdr>
        <w:top w:val="none" w:sz="0" w:space="0" w:color="auto"/>
        <w:left w:val="none" w:sz="0" w:space="0" w:color="auto"/>
        <w:bottom w:val="none" w:sz="0" w:space="0" w:color="auto"/>
        <w:right w:val="none" w:sz="0" w:space="0" w:color="auto"/>
      </w:divBdr>
    </w:div>
    <w:div w:id="908658107">
      <w:bodyDiv w:val="1"/>
      <w:marLeft w:val="0"/>
      <w:marRight w:val="0"/>
      <w:marTop w:val="0"/>
      <w:marBottom w:val="0"/>
      <w:divBdr>
        <w:top w:val="none" w:sz="0" w:space="0" w:color="auto"/>
        <w:left w:val="none" w:sz="0" w:space="0" w:color="auto"/>
        <w:bottom w:val="none" w:sz="0" w:space="0" w:color="auto"/>
        <w:right w:val="none" w:sz="0" w:space="0" w:color="auto"/>
      </w:divBdr>
    </w:div>
    <w:div w:id="914509987">
      <w:bodyDiv w:val="1"/>
      <w:marLeft w:val="0"/>
      <w:marRight w:val="0"/>
      <w:marTop w:val="0"/>
      <w:marBottom w:val="0"/>
      <w:divBdr>
        <w:top w:val="none" w:sz="0" w:space="0" w:color="auto"/>
        <w:left w:val="none" w:sz="0" w:space="0" w:color="auto"/>
        <w:bottom w:val="none" w:sz="0" w:space="0" w:color="auto"/>
        <w:right w:val="none" w:sz="0" w:space="0" w:color="auto"/>
      </w:divBdr>
    </w:div>
    <w:div w:id="921181639">
      <w:bodyDiv w:val="1"/>
      <w:marLeft w:val="0"/>
      <w:marRight w:val="0"/>
      <w:marTop w:val="0"/>
      <w:marBottom w:val="0"/>
      <w:divBdr>
        <w:top w:val="none" w:sz="0" w:space="0" w:color="auto"/>
        <w:left w:val="none" w:sz="0" w:space="0" w:color="auto"/>
        <w:bottom w:val="none" w:sz="0" w:space="0" w:color="auto"/>
        <w:right w:val="none" w:sz="0" w:space="0" w:color="auto"/>
      </w:divBdr>
      <w:divsChild>
        <w:div w:id="1904098406">
          <w:marLeft w:val="0"/>
          <w:marRight w:val="0"/>
          <w:marTop w:val="0"/>
          <w:marBottom w:val="0"/>
          <w:divBdr>
            <w:top w:val="none" w:sz="0" w:space="0" w:color="auto"/>
            <w:left w:val="none" w:sz="0" w:space="0" w:color="auto"/>
            <w:bottom w:val="none" w:sz="0" w:space="0" w:color="auto"/>
            <w:right w:val="none" w:sz="0" w:space="0" w:color="auto"/>
          </w:divBdr>
          <w:divsChild>
            <w:div w:id="1822456780">
              <w:marLeft w:val="0"/>
              <w:marRight w:val="0"/>
              <w:marTop w:val="0"/>
              <w:marBottom w:val="0"/>
              <w:divBdr>
                <w:top w:val="none" w:sz="0" w:space="0" w:color="auto"/>
                <w:left w:val="none" w:sz="0" w:space="0" w:color="auto"/>
                <w:bottom w:val="none" w:sz="0" w:space="0" w:color="auto"/>
                <w:right w:val="none" w:sz="0" w:space="0" w:color="auto"/>
              </w:divBdr>
              <w:divsChild>
                <w:div w:id="2125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8810">
      <w:bodyDiv w:val="1"/>
      <w:marLeft w:val="0"/>
      <w:marRight w:val="0"/>
      <w:marTop w:val="0"/>
      <w:marBottom w:val="0"/>
      <w:divBdr>
        <w:top w:val="none" w:sz="0" w:space="0" w:color="auto"/>
        <w:left w:val="none" w:sz="0" w:space="0" w:color="auto"/>
        <w:bottom w:val="none" w:sz="0" w:space="0" w:color="auto"/>
        <w:right w:val="none" w:sz="0" w:space="0" w:color="auto"/>
      </w:divBdr>
      <w:divsChild>
        <w:div w:id="654837245">
          <w:marLeft w:val="0"/>
          <w:marRight w:val="0"/>
          <w:marTop w:val="0"/>
          <w:marBottom w:val="0"/>
          <w:divBdr>
            <w:top w:val="none" w:sz="0" w:space="0" w:color="auto"/>
            <w:left w:val="none" w:sz="0" w:space="0" w:color="auto"/>
            <w:bottom w:val="none" w:sz="0" w:space="0" w:color="auto"/>
            <w:right w:val="none" w:sz="0" w:space="0" w:color="auto"/>
          </w:divBdr>
          <w:divsChild>
            <w:div w:id="953174956">
              <w:marLeft w:val="0"/>
              <w:marRight w:val="0"/>
              <w:marTop w:val="0"/>
              <w:marBottom w:val="0"/>
              <w:divBdr>
                <w:top w:val="none" w:sz="0" w:space="0" w:color="auto"/>
                <w:left w:val="none" w:sz="0" w:space="0" w:color="auto"/>
                <w:bottom w:val="none" w:sz="0" w:space="0" w:color="auto"/>
                <w:right w:val="none" w:sz="0" w:space="0" w:color="auto"/>
              </w:divBdr>
              <w:divsChild>
                <w:div w:id="20620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8739">
      <w:bodyDiv w:val="1"/>
      <w:marLeft w:val="0"/>
      <w:marRight w:val="0"/>
      <w:marTop w:val="0"/>
      <w:marBottom w:val="0"/>
      <w:divBdr>
        <w:top w:val="none" w:sz="0" w:space="0" w:color="auto"/>
        <w:left w:val="none" w:sz="0" w:space="0" w:color="auto"/>
        <w:bottom w:val="none" w:sz="0" w:space="0" w:color="auto"/>
        <w:right w:val="none" w:sz="0" w:space="0" w:color="auto"/>
      </w:divBdr>
      <w:divsChild>
        <w:div w:id="1679310624">
          <w:marLeft w:val="0"/>
          <w:marRight w:val="0"/>
          <w:marTop w:val="0"/>
          <w:marBottom w:val="0"/>
          <w:divBdr>
            <w:top w:val="none" w:sz="0" w:space="0" w:color="auto"/>
            <w:left w:val="none" w:sz="0" w:space="0" w:color="auto"/>
            <w:bottom w:val="none" w:sz="0" w:space="0" w:color="auto"/>
            <w:right w:val="none" w:sz="0" w:space="0" w:color="auto"/>
          </w:divBdr>
          <w:divsChild>
            <w:div w:id="576521352">
              <w:marLeft w:val="0"/>
              <w:marRight w:val="0"/>
              <w:marTop w:val="0"/>
              <w:marBottom w:val="0"/>
              <w:divBdr>
                <w:top w:val="none" w:sz="0" w:space="0" w:color="auto"/>
                <w:left w:val="none" w:sz="0" w:space="0" w:color="auto"/>
                <w:bottom w:val="none" w:sz="0" w:space="0" w:color="auto"/>
                <w:right w:val="none" w:sz="0" w:space="0" w:color="auto"/>
              </w:divBdr>
              <w:divsChild>
                <w:div w:id="10935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19720">
      <w:bodyDiv w:val="1"/>
      <w:marLeft w:val="0"/>
      <w:marRight w:val="0"/>
      <w:marTop w:val="0"/>
      <w:marBottom w:val="0"/>
      <w:divBdr>
        <w:top w:val="none" w:sz="0" w:space="0" w:color="auto"/>
        <w:left w:val="none" w:sz="0" w:space="0" w:color="auto"/>
        <w:bottom w:val="none" w:sz="0" w:space="0" w:color="auto"/>
        <w:right w:val="none" w:sz="0" w:space="0" w:color="auto"/>
      </w:divBdr>
      <w:divsChild>
        <w:div w:id="601377455">
          <w:marLeft w:val="0"/>
          <w:marRight w:val="0"/>
          <w:marTop w:val="0"/>
          <w:marBottom w:val="0"/>
          <w:divBdr>
            <w:top w:val="none" w:sz="0" w:space="0" w:color="auto"/>
            <w:left w:val="none" w:sz="0" w:space="0" w:color="auto"/>
            <w:bottom w:val="none" w:sz="0" w:space="0" w:color="auto"/>
            <w:right w:val="none" w:sz="0" w:space="0" w:color="auto"/>
          </w:divBdr>
          <w:divsChild>
            <w:div w:id="601033459">
              <w:marLeft w:val="0"/>
              <w:marRight w:val="0"/>
              <w:marTop w:val="0"/>
              <w:marBottom w:val="0"/>
              <w:divBdr>
                <w:top w:val="none" w:sz="0" w:space="0" w:color="auto"/>
                <w:left w:val="none" w:sz="0" w:space="0" w:color="auto"/>
                <w:bottom w:val="none" w:sz="0" w:space="0" w:color="auto"/>
                <w:right w:val="none" w:sz="0" w:space="0" w:color="auto"/>
              </w:divBdr>
              <w:divsChild>
                <w:div w:id="9892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8901">
      <w:bodyDiv w:val="1"/>
      <w:marLeft w:val="0"/>
      <w:marRight w:val="0"/>
      <w:marTop w:val="0"/>
      <w:marBottom w:val="0"/>
      <w:divBdr>
        <w:top w:val="none" w:sz="0" w:space="0" w:color="auto"/>
        <w:left w:val="none" w:sz="0" w:space="0" w:color="auto"/>
        <w:bottom w:val="none" w:sz="0" w:space="0" w:color="auto"/>
        <w:right w:val="none" w:sz="0" w:space="0" w:color="auto"/>
      </w:divBdr>
      <w:divsChild>
        <w:div w:id="556741497">
          <w:marLeft w:val="0"/>
          <w:marRight w:val="0"/>
          <w:marTop w:val="0"/>
          <w:marBottom w:val="0"/>
          <w:divBdr>
            <w:top w:val="none" w:sz="0" w:space="0" w:color="auto"/>
            <w:left w:val="none" w:sz="0" w:space="0" w:color="auto"/>
            <w:bottom w:val="none" w:sz="0" w:space="0" w:color="auto"/>
            <w:right w:val="none" w:sz="0" w:space="0" w:color="auto"/>
          </w:divBdr>
          <w:divsChild>
            <w:div w:id="1627931210">
              <w:marLeft w:val="0"/>
              <w:marRight w:val="0"/>
              <w:marTop w:val="0"/>
              <w:marBottom w:val="0"/>
              <w:divBdr>
                <w:top w:val="none" w:sz="0" w:space="0" w:color="auto"/>
                <w:left w:val="none" w:sz="0" w:space="0" w:color="auto"/>
                <w:bottom w:val="none" w:sz="0" w:space="0" w:color="auto"/>
                <w:right w:val="none" w:sz="0" w:space="0" w:color="auto"/>
              </w:divBdr>
              <w:divsChild>
                <w:div w:id="569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7529">
      <w:bodyDiv w:val="1"/>
      <w:marLeft w:val="0"/>
      <w:marRight w:val="0"/>
      <w:marTop w:val="0"/>
      <w:marBottom w:val="0"/>
      <w:divBdr>
        <w:top w:val="none" w:sz="0" w:space="0" w:color="auto"/>
        <w:left w:val="none" w:sz="0" w:space="0" w:color="auto"/>
        <w:bottom w:val="none" w:sz="0" w:space="0" w:color="auto"/>
        <w:right w:val="none" w:sz="0" w:space="0" w:color="auto"/>
      </w:divBdr>
      <w:divsChild>
        <w:div w:id="1049572330">
          <w:marLeft w:val="0"/>
          <w:marRight w:val="0"/>
          <w:marTop w:val="0"/>
          <w:marBottom w:val="0"/>
          <w:divBdr>
            <w:top w:val="none" w:sz="0" w:space="0" w:color="auto"/>
            <w:left w:val="none" w:sz="0" w:space="0" w:color="auto"/>
            <w:bottom w:val="none" w:sz="0" w:space="0" w:color="auto"/>
            <w:right w:val="none" w:sz="0" w:space="0" w:color="auto"/>
          </w:divBdr>
          <w:divsChild>
            <w:div w:id="433480813">
              <w:marLeft w:val="0"/>
              <w:marRight w:val="0"/>
              <w:marTop w:val="0"/>
              <w:marBottom w:val="0"/>
              <w:divBdr>
                <w:top w:val="none" w:sz="0" w:space="0" w:color="auto"/>
                <w:left w:val="none" w:sz="0" w:space="0" w:color="auto"/>
                <w:bottom w:val="none" w:sz="0" w:space="0" w:color="auto"/>
                <w:right w:val="none" w:sz="0" w:space="0" w:color="auto"/>
              </w:divBdr>
              <w:divsChild>
                <w:div w:id="78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2592">
      <w:bodyDiv w:val="1"/>
      <w:marLeft w:val="0"/>
      <w:marRight w:val="0"/>
      <w:marTop w:val="0"/>
      <w:marBottom w:val="0"/>
      <w:divBdr>
        <w:top w:val="none" w:sz="0" w:space="0" w:color="auto"/>
        <w:left w:val="none" w:sz="0" w:space="0" w:color="auto"/>
        <w:bottom w:val="none" w:sz="0" w:space="0" w:color="auto"/>
        <w:right w:val="none" w:sz="0" w:space="0" w:color="auto"/>
      </w:divBdr>
      <w:divsChild>
        <w:div w:id="987636410">
          <w:marLeft w:val="0"/>
          <w:marRight w:val="0"/>
          <w:marTop w:val="0"/>
          <w:marBottom w:val="0"/>
          <w:divBdr>
            <w:top w:val="none" w:sz="0" w:space="0" w:color="auto"/>
            <w:left w:val="none" w:sz="0" w:space="0" w:color="auto"/>
            <w:bottom w:val="none" w:sz="0" w:space="0" w:color="auto"/>
            <w:right w:val="none" w:sz="0" w:space="0" w:color="auto"/>
          </w:divBdr>
          <w:divsChild>
            <w:div w:id="1034768147">
              <w:marLeft w:val="0"/>
              <w:marRight w:val="0"/>
              <w:marTop w:val="0"/>
              <w:marBottom w:val="0"/>
              <w:divBdr>
                <w:top w:val="none" w:sz="0" w:space="0" w:color="auto"/>
                <w:left w:val="none" w:sz="0" w:space="0" w:color="auto"/>
                <w:bottom w:val="none" w:sz="0" w:space="0" w:color="auto"/>
                <w:right w:val="none" w:sz="0" w:space="0" w:color="auto"/>
              </w:divBdr>
              <w:divsChild>
                <w:div w:id="1643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18661">
      <w:bodyDiv w:val="1"/>
      <w:marLeft w:val="0"/>
      <w:marRight w:val="0"/>
      <w:marTop w:val="0"/>
      <w:marBottom w:val="0"/>
      <w:divBdr>
        <w:top w:val="none" w:sz="0" w:space="0" w:color="auto"/>
        <w:left w:val="none" w:sz="0" w:space="0" w:color="auto"/>
        <w:bottom w:val="none" w:sz="0" w:space="0" w:color="auto"/>
        <w:right w:val="none" w:sz="0" w:space="0" w:color="auto"/>
      </w:divBdr>
      <w:divsChild>
        <w:div w:id="1494293177">
          <w:marLeft w:val="0"/>
          <w:marRight w:val="0"/>
          <w:marTop w:val="0"/>
          <w:marBottom w:val="0"/>
          <w:divBdr>
            <w:top w:val="none" w:sz="0" w:space="0" w:color="auto"/>
            <w:left w:val="none" w:sz="0" w:space="0" w:color="auto"/>
            <w:bottom w:val="none" w:sz="0" w:space="0" w:color="auto"/>
            <w:right w:val="none" w:sz="0" w:space="0" w:color="auto"/>
          </w:divBdr>
          <w:divsChild>
            <w:div w:id="122846509">
              <w:marLeft w:val="0"/>
              <w:marRight w:val="0"/>
              <w:marTop w:val="0"/>
              <w:marBottom w:val="0"/>
              <w:divBdr>
                <w:top w:val="none" w:sz="0" w:space="0" w:color="auto"/>
                <w:left w:val="none" w:sz="0" w:space="0" w:color="auto"/>
                <w:bottom w:val="none" w:sz="0" w:space="0" w:color="auto"/>
                <w:right w:val="none" w:sz="0" w:space="0" w:color="auto"/>
              </w:divBdr>
              <w:divsChild>
                <w:div w:id="1720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534">
      <w:bodyDiv w:val="1"/>
      <w:marLeft w:val="0"/>
      <w:marRight w:val="0"/>
      <w:marTop w:val="0"/>
      <w:marBottom w:val="0"/>
      <w:divBdr>
        <w:top w:val="none" w:sz="0" w:space="0" w:color="auto"/>
        <w:left w:val="none" w:sz="0" w:space="0" w:color="auto"/>
        <w:bottom w:val="none" w:sz="0" w:space="0" w:color="auto"/>
        <w:right w:val="none" w:sz="0" w:space="0" w:color="auto"/>
      </w:divBdr>
      <w:divsChild>
        <w:div w:id="958531102">
          <w:marLeft w:val="0"/>
          <w:marRight w:val="0"/>
          <w:marTop w:val="0"/>
          <w:marBottom w:val="0"/>
          <w:divBdr>
            <w:top w:val="none" w:sz="0" w:space="0" w:color="auto"/>
            <w:left w:val="none" w:sz="0" w:space="0" w:color="auto"/>
            <w:bottom w:val="none" w:sz="0" w:space="0" w:color="auto"/>
            <w:right w:val="none" w:sz="0" w:space="0" w:color="auto"/>
          </w:divBdr>
          <w:divsChild>
            <w:div w:id="401801544">
              <w:marLeft w:val="0"/>
              <w:marRight w:val="0"/>
              <w:marTop w:val="0"/>
              <w:marBottom w:val="0"/>
              <w:divBdr>
                <w:top w:val="none" w:sz="0" w:space="0" w:color="auto"/>
                <w:left w:val="none" w:sz="0" w:space="0" w:color="auto"/>
                <w:bottom w:val="none" w:sz="0" w:space="0" w:color="auto"/>
                <w:right w:val="none" w:sz="0" w:space="0" w:color="auto"/>
              </w:divBdr>
              <w:divsChild>
                <w:div w:id="8730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051688647">
      <w:bodyDiv w:val="1"/>
      <w:marLeft w:val="0"/>
      <w:marRight w:val="0"/>
      <w:marTop w:val="0"/>
      <w:marBottom w:val="0"/>
      <w:divBdr>
        <w:top w:val="none" w:sz="0" w:space="0" w:color="auto"/>
        <w:left w:val="none" w:sz="0" w:space="0" w:color="auto"/>
        <w:bottom w:val="none" w:sz="0" w:space="0" w:color="auto"/>
        <w:right w:val="none" w:sz="0" w:space="0" w:color="auto"/>
      </w:divBdr>
      <w:divsChild>
        <w:div w:id="2097506813">
          <w:marLeft w:val="0"/>
          <w:marRight w:val="0"/>
          <w:marTop w:val="0"/>
          <w:marBottom w:val="0"/>
          <w:divBdr>
            <w:top w:val="none" w:sz="0" w:space="0" w:color="auto"/>
            <w:left w:val="none" w:sz="0" w:space="0" w:color="auto"/>
            <w:bottom w:val="none" w:sz="0" w:space="0" w:color="auto"/>
            <w:right w:val="none" w:sz="0" w:space="0" w:color="auto"/>
          </w:divBdr>
          <w:divsChild>
            <w:div w:id="240718492">
              <w:marLeft w:val="0"/>
              <w:marRight w:val="0"/>
              <w:marTop w:val="0"/>
              <w:marBottom w:val="0"/>
              <w:divBdr>
                <w:top w:val="none" w:sz="0" w:space="0" w:color="auto"/>
                <w:left w:val="none" w:sz="0" w:space="0" w:color="auto"/>
                <w:bottom w:val="none" w:sz="0" w:space="0" w:color="auto"/>
                <w:right w:val="none" w:sz="0" w:space="0" w:color="auto"/>
              </w:divBdr>
              <w:divsChild>
                <w:div w:id="695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4805">
      <w:bodyDiv w:val="1"/>
      <w:marLeft w:val="0"/>
      <w:marRight w:val="0"/>
      <w:marTop w:val="0"/>
      <w:marBottom w:val="0"/>
      <w:divBdr>
        <w:top w:val="none" w:sz="0" w:space="0" w:color="auto"/>
        <w:left w:val="none" w:sz="0" w:space="0" w:color="auto"/>
        <w:bottom w:val="none" w:sz="0" w:space="0" w:color="auto"/>
        <w:right w:val="none" w:sz="0" w:space="0" w:color="auto"/>
      </w:divBdr>
      <w:divsChild>
        <w:div w:id="1254629537">
          <w:marLeft w:val="0"/>
          <w:marRight w:val="0"/>
          <w:marTop w:val="0"/>
          <w:marBottom w:val="0"/>
          <w:divBdr>
            <w:top w:val="none" w:sz="0" w:space="0" w:color="auto"/>
            <w:left w:val="none" w:sz="0" w:space="0" w:color="auto"/>
            <w:bottom w:val="none" w:sz="0" w:space="0" w:color="auto"/>
            <w:right w:val="none" w:sz="0" w:space="0" w:color="auto"/>
          </w:divBdr>
          <w:divsChild>
            <w:div w:id="305015646">
              <w:marLeft w:val="0"/>
              <w:marRight w:val="0"/>
              <w:marTop w:val="0"/>
              <w:marBottom w:val="0"/>
              <w:divBdr>
                <w:top w:val="none" w:sz="0" w:space="0" w:color="auto"/>
                <w:left w:val="none" w:sz="0" w:space="0" w:color="auto"/>
                <w:bottom w:val="none" w:sz="0" w:space="0" w:color="auto"/>
                <w:right w:val="none" w:sz="0" w:space="0" w:color="auto"/>
              </w:divBdr>
              <w:divsChild>
                <w:div w:id="1603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4259">
      <w:bodyDiv w:val="1"/>
      <w:marLeft w:val="0"/>
      <w:marRight w:val="0"/>
      <w:marTop w:val="0"/>
      <w:marBottom w:val="0"/>
      <w:divBdr>
        <w:top w:val="none" w:sz="0" w:space="0" w:color="auto"/>
        <w:left w:val="none" w:sz="0" w:space="0" w:color="auto"/>
        <w:bottom w:val="none" w:sz="0" w:space="0" w:color="auto"/>
        <w:right w:val="none" w:sz="0" w:space="0" w:color="auto"/>
      </w:divBdr>
      <w:divsChild>
        <w:div w:id="2102027976">
          <w:marLeft w:val="0"/>
          <w:marRight w:val="0"/>
          <w:marTop w:val="0"/>
          <w:marBottom w:val="0"/>
          <w:divBdr>
            <w:top w:val="none" w:sz="0" w:space="0" w:color="auto"/>
            <w:left w:val="none" w:sz="0" w:space="0" w:color="auto"/>
            <w:bottom w:val="none" w:sz="0" w:space="0" w:color="auto"/>
            <w:right w:val="none" w:sz="0" w:space="0" w:color="auto"/>
          </w:divBdr>
          <w:divsChild>
            <w:div w:id="209654141">
              <w:marLeft w:val="0"/>
              <w:marRight w:val="0"/>
              <w:marTop w:val="0"/>
              <w:marBottom w:val="0"/>
              <w:divBdr>
                <w:top w:val="none" w:sz="0" w:space="0" w:color="auto"/>
                <w:left w:val="none" w:sz="0" w:space="0" w:color="auto"/>
                <w:bottom w:val="none" w:sz="0" w:space="0" w:color="auto"/>
                <w:right w:val="none" w:sz="0" w:space="0" w:color="auto"/>
              </w:divBdr>
              <w:divsChild>
                <w:div w:id="19117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5613">
      <w:bodyDiv w:val="1"/>
      <w:marLeft w:val="0"/>
      <w:marRight w:val="0"/>
      <w:marTop w:val="0"/>
      <w:marBottom w:val="0"/>
      <w:divBdr>
        <w:top w:val="none" w:sz="0" w:space="0" w:color="auto"/>
        <w:left w:val="none" w:sz="0" w:space="0" w:color="auto"/>
        <w:bottom w:val="none" w:sz="0" w:space="0" w:color="auto"/>
        <w:right w:val="none" w:sz="0" w:space="0" w:color="auto"/>
      </w:divBdr>
      <w:divsChild>
        <w:div w:id="1785731529">
          <w:marLeft w:val="0"/>
          <w:marRight w:val="0"/>
          <w:marTop w:val="0"/>
          <w:marBottom w:val="0"/>
          <w:divBdr>
            <w:top w:val="none" w:sz="0" w:space="0" w:color="auto"/>
            <w:left w:val="none" w:sz="0" w:space="0" w:color="auto"/>
            <w:bottom w:val="none" w:sz="0" w:space="0" w:color="auto"/>
            <w:right w:val="none" w:sz="0" w:space="0" w:color="auto"/>
          </w:divBdr>
          <w:divsChild>
            <w:div w:id="1212183309">
              <w:marLeft w:val="0"/>
              <w:marRight w:val="0"/>
              <w:marTop w:val="0"/>
              <w:marBottom w:val="0"/>
              <w:divBdr>
                <w:top w:val="none" w:sz="0" w:space="0" w:color="auto"/>
                <w:left w:val="none" w:sz="0" w:space="0" w:color="auto"/>
                <w:bottom w:val="none" w:sz="0" w:space="0" w:color="auto"/>
                <w:right w:val="none" w:sz="0" w:space="0" w:color="auto"/>
              </w:divBdr>
              <w:divsChild>
                <w:div w:id="10919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4968">
      <w:bodyDiv w:val="1"/>
      <w:marLeft w:val="0"/>
      <w:marRight w:val="0"/>
      <w:marTop w:val="0"/>
      <w:marBottom w:val="0"/>
      <w:divBdr>
        <w:top w:val="none" w:sz="0" w:space="0" w:color="auto"/>
        <w:left w:val="none" w:sz="0" w:space="0" w:color="auto"/>
        <w:bottom w:val="none" w:sz="0" w:space="0" w:color="auto"/>
        <w:right w:val="none" w:sz="0" w:space="0" w:color="auto"/>
      </w:divBdr>
      <w:divsChild>
        <w:div w:id="1838612572">
          <w:marLeft w:val="0"/>
          <w:marRight w:val="0"/>
          <w:marTop w:val="0"/>
          <w:marBottom w:val="0"/>
          <w:divBdr>
            <w:top w:val="none" w:sz="0" w:space="0" w:color="auto"/>
            <w:left w:val="none" w:sz="0" w:space="0" w:color="auto"/>
            <w:bottom w:val="none" w:sz="0" w:space="0" w:color="auto"/>
            <w:right w:val="none" w:sz="0" w:space="0" w:color="auto"/>
          </w:divBdr>
          <w:divsChild>
            <w:div w:id="1554121511">
              <w:marLeft w:val="0"/>
              <w:marRight w:val="0"/>
              <w:marTop w:val="0"/>
              <w:marBottom w:val="0"/>
              <w:divBdr>
                <w:top w:val="none" w:sz="0" w:space="0" w:color="auto"/>
                <w:left w:val="none" w:sz="0" w:space="0" w:color="auto"/>
                <w:bottom w:val="none" w:sz="0" w:space="0" w:color="auto"/>
                <w:right w:val="none" w:sz="0" w:space="0" w:color="auto"/>
              </w:divBdr>
              <w:divsChild>
                <w:div w:id="6314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3818">
      <w:bodyDiv w:val="1"/>
      <w:marLeft w:val="0"/>
      <w:marRight w:val="0"/>
      <w:marTop w:val="0"/>
      <w:marBottom w:val="0"/>
      <w:divBdr>
        <w:top w:val="none" w:sz="0" w:space="0" w:color="auto"/>
        <w:left w:val="none" w:sz="0" w:space="0" w:color="auto"/>
        <w:bottom w:val="none" w:sz="0" w:space="0" w:color="auto"/>
        <w:right w:val="none" w:sz="0" w:space="0" w:color="auto"/>
      </w:divBdr>
      <w:divsChild>
        <w:div w:id="2144227856">
          <w:marLeft w:val="0"/>
          <w:marRight w:val="0"/>
          <w:marTop w:val="0"/>
          <w:marBottom w:val="0"/>
          <w:divBdr>
            <w:top w:val="none" w:sz="0" w:space="0" w:color="auto"/>
            <w:left w:val="none" w:sz="0" w:space="0" w:color="auto"/>
            <w:bottom w:val="none" w:sz="0" w:space="0" w:color="auto"/>
            <w:right w:val="none" w:sz="0" w:space="0" w:color="auto"/>
          </w:divBdr>
          <w:divsChild>
            <w:div w:id="1017737154">
              <w:marLeft w:val="0"/>
              <w:marRight w:val="0"/>
              <w:marTop w:val="0"/>
              <w:marBottom w:val="0"/>
              <w:divBdr>
                <w:top w:val="none" w:sz="0" w:space="0" w:color="auto"/>
                <w:left w:val="none" w:sz="0" w:space="0" w:color="auto"/>
                <w:bottom w:val="none" w:sz="0" w:space="0" w:color="auto"/>
                <w:right w:val="none" w:sz="0" w:space="0" w:color="auto"/>
              </w:divBdr>
              <w:divsChild>
                <w:div w:id="1718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0677">
      <w:bodyDiv w:val="1"/>
      <w:marLeft w:val="0"/>
      <w:marRight w:val="0"/>
      <w:marTop w:val="0"/>
      <w:marBottom w:val="0"/>
      <w:divBdr>
        <w:top w:val="none" w:sz="0" w:space="0" w:color="auto"/>
        <w:left w:val="none" w:sz="0" w:space="0" w:color="auto"/>
        <w:bottom w:val="none" w:sz="0" w:space="0" w:color="auto"/>
        <w:right w:val="none" w:sz="0" w:space="0" w:color="auto"/>
      </w:divBdr>
      <w:divsChild>
        <w:div w:id="1862236223">
          <w:marLeft w:val="0"/>
          <w:marRight w:val="0"/>
          <w:marTop w:val="0"/>
          <w:marBottom w:val="0"/>
          <w:divBdr>
            <w:top w:val="none" w:sz="0" w:space="0" w:color="auto"/>
            <w:left w:val="none" w:sz="0" w:space="0" w:color="auto"/>
            <w:bottom w:val="none" w:sz="0" w:space="0" w:color="auto"/>
            <w:right w:val="none" w:sz="0" w:space="0" w:color="auto"/>
          </w:divBdr>
          <w:divsChild>
            <w:div w:id="1569074585">
              <w:marLeft w:val="0"/>
              <w:marRight w:val="0"/>
              <w:marTop w:val="0"/>
              <w:marBottom w:val="0"/>
              <w:divBdr>
                <w:top w:val="none" w:sz="0" w:space="0" w:color="auto"/>
                <w:left w:val="none" w:sz="0" w:space="0" w:color="auto"/>
                <w:bottom w:val="none" w:sz="0" w:space="0" w:color="auto"/>
                <w:right w:val="none" w:sz="0" w:space="0" w:color="auto"/>
              </w:divBdr>
              <w:divsChild>
                <w:div w:id="435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7596">
      <w:bodyDiv w:val="1"/>
      <w:marLeft w:val="0"/>
      <w:marRight w:val="0"/>
      <w:marTop w:val="0"/>
      <w:marBottom w:val="0"/>
      <w:divBdr>
        <w:top w:val="none" w:sz="0" w:space="0" w:color="auto"/>
        <w:left w:val="none" w:sz="0" w:space="0" w:color="auto"/>
        <w:bottom w:val="none" w:sz="0" w:space="0" w:color="auto"/>
        <w:right w:val="none" w:sz="0" w:space="0" w:color="auto"/>
      </w:divBdr>
      <w:divsChild>
        <w:div w:id="1173302347">
          <w:marLeft w:val="0"/>
          <w:marRight w:val="0"/>
          <w:marTop w:val="0"/>
          <w:marBottom w:val="0"/>
          <w:divBdr>
            <w:top w:val="none" w:sz="0" w:space="0" w:color="auto"/>
            <w:left w:val="none" w:sz="0" w:space="0" w:color="auto"/>
            <w:bottom w:val="none" w:sz="0" w:space="0" w:color="auto"/>
            <w:right w:val="none" w:sz="0" w:space="0" w:color="auto"/>
          </w:divBdr>
          <w:divsChild>
            <w:div w:id="222373489">
              <w:marLeft w:val="0"/>
              <w:marRight w:val="0"/>
              <w:marTop w:val="0"/>
              <w:marBottom w:val="0"/>
              <w:divBdr>
                <w:top w:val="none" w:sz="0" w:space="0" w:color="auto"/>
                <w:left w:val="none" w:sz="0" w:space="0" w:color="auto"/>
                <w:bottom w:val="none" w:sz="0" w:space="0" w:color="auto"/>
                <w:right w:val="none" w:sz="0" w:space="0" w:color="auto"/>
              </w:divBdr>
              <w:divsChild>
                <w:div w:id="20593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222">
      <w:bodyDiv w:val="1"/>
      <w:marLeft w:val="0"/>
      <w:marRight w:val="0"/>
      <w:marTop w:val="0"/>
      <w:marBottom w:val="0"/>
      <w:divBdr>
        <w:top w:val="none" w:sz="0" w:space="0" w:color="auto"/>
        <w:left w:val="none" w:sz="0" w:space="0" w:color="auto"/>
        <w:bottom w:val="none" w:sz="0" w:space="0" w:color="auto"/>
        <w:right w:val="none" w:sz="0" w:space="0" w:color="auto"/>
      </w:divBdr>
      <w:divsChild>
        <w:div w:id="1923372440">
          <w:marLeft w:val="0"/>
          <w:marRight w:val="0"/>
          <w:marTop w:val="0"/>
          <w:marBottom w:val="0"/>
          <w:divBdr>
            <w:top w:val="none" w:sz="0" w:space="0" w:color="auto"/>
            <w:left w:val="none" w:sz="0" w:space="0" w:color="auto"/>
            <w:bottom w:val="none" w:sz="0" w:space="0" w:color="auto"/>
            <w:right w:val="none" w:sz="0" w:space="0" w:color="auto"/>
          </w:divBdr>
          <w:divsChild>
            <w:div w:id="1051072563">
              <w:marLeft w:val="0"/>
              <w:marRight w:val="0"/>
              <w:marTop w:val="0"/>
              <w:marBottom w:val="0"/>
              <w:divBdr>
                <w:top w:val="none" w:sz="0" w:space="0" w:color="auto"/>
                <w:left w:val="none" w:sz="0" w:space="0" w:color="auto"/>
                <w:bottom w:val="none" w:sz="0" w:space="0" w:color="auto"/>
                <w:right w:val="none" w:sz="0" w:space="0" w:color="auto"/>
              </w:divBdr>
              <w:divsChild>
                <w:div w:id="1586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248">
      <w:bodyDiv w:val="1"/>
      <w:marLeft w:val="0"/>
      <w:marRight w:val="0"/>
      <w:marTop w:val="0"/>
      <w:marBottom w:val="0"/>
      <w:divBdr>
        <w:top w:val="none" w:sz="0" w:space="0" w:color="auto"/>
        <w:left w:val="none" w:sz="0" w:space="0" w:color="auto"/>
        <w:bottom w:val="none" w:sz="0" w:space="0" w:color="auto"/>
        <w:right w:val="none" w:sz="0" w:space="0" w:color="auto"/>
      </w:divBdr>
      <w:divsChild>
        <w:div w:id="172574827">
          <w:marLeft w:val="0"/>
          <w:marRight w:val="0"/>
          <w:marTop w:val="0"/>
          <w:marBottom w:val="0"/>
          <w:divBdr>
            <w:top w:val="none" w:sz="0" w:space="0" w:color="auto"/>
            <w:left w:val="none" w:sz="0" w:space="0" w:color="auto"/>
            <w:bottom w:val="none" w:sz="0" w:space="0" w:color="auto"/>
            <w:right w:val="none" w:sz="0" w:space="0" w:color="auto"/>
          </w:divBdr>
          <w:divsChild>
            <w:div w:id="481891273">
              <w:marLeft w:val="0"/>
              <w:marRight w:val="0"/>
              <w:marTop w:val="0"/>
              <w:marBottom w:val="0"/>
              <w:divBdr>
                <w:top w:val="none" w:sz="0" w:space="0" w:color="auto"/>
                <w:left w:val="none" w:sz="0" w:space="0" w:color="auto"/>
                <w:bottom w:val="none" w:sz="0" w:space="0" w:color="auto"/>
                <w:right w:val="none" w:sz="0" w:space="0" w:color="auto"/>
              </w:divBdr>
              <w:divsChild>
                <w:div w:id="9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51131">
      <w:bodyDiv w:val="1"/>
      <w:marLeft w:val="0"/>
      <w:marRight w:val="0"/>
      <w:marTop w:val="0"/>
      <w:marBottom w:val="0"/>
      <w:divBdr>
        <w:top w:val="none" w:sz="0" w:space="0" w:color="auto"/>
        <w:left w:val="none" w:sz="0" w:space="0" w:color="auto"/>
        <w:bottom w:val="none" w:sz="0" w:space="0" w:color="auto"/>
        <w:right w:val="none" w:sz="0" w:space="0" w:color="auto"/>
      </w:divBdr>
      <w:divsChild>
        <w:div w:id="1779719516">
          <w:marLeft w:val="0"/>
          <w:marRight w:val="0"/>
          <w:marTop w:val="0"/>
          <w:marBottom w:val="0"/>
          <w:divBdr>
            <w:top w:val="none" w:sz="0" w:space="0" w:color="auto"/>
            <w:left w:val="none" w:sz="0" w:space="0" w:color="auto"/>
            <w:bottom w:val="none" w:sz="0" w:space="0" w:color="auto"/>
            <w:right w:val="none" w:sz="0" w:space="0" w:color="auto"/>
          </w:divBdr>
          <w:divsChild>
            <w:div w:id="1958442562">
              <w:marLeft w:val="0"/>
              <w:marRight w:val="0"/>
              <w:marTop w:val="0"/>
              <w:marBottom w:val="0"/>
              <w:divBdr>
                <w:top w:val="none" w:sz="0" w:space="0" w:color="auto"/>
                <w:left w:val="none" w:sz="0" w:space="0" w:color="auto"/>
                <w:bottom w:val="none" w:sz="0" w:space="0" w:color="auto"/>
                <w:right w:val="none" w:sz="0" w:space="0" w:color="auto"/>
              </w:divBdr>
              <w:divsChild>
                <w:div w:id="940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7927">
      <w:bodyDiv w:val="1"/>
      <w:marLeft w:val="0"/>
      <w:marRight w:val="0"/>
      <w:marTop w:val="0"/>
      <w:marBottom w:val="0"/>
      <w:divBdr>
        <w:top w:val="none" w:sz="0" w:space="0" w:color="auto"/>
        <w:left w:val="none" w:sz="0" w:space="0" w:color="auto"/>
        <w:bottom w:val="none" w:sz="0" w:space="0" w:color="auto"/>
        <w:right w:val="none" w:sz="0" w:space="0" w:color="auto"/>
      </w:divBdr>
      <w:divsChild>
        <w:div w:id="2042515724">
          <w:marLeft w:val="0"/>
          <w:marRight w:val="0"/>
          <w:marTop w:val="0"/>
          <w:marBottom w:val="0"/>
          <w:divBdr>
            <w:top w:val="none" w:sz="0" w:space="0" w:color="auto"/>
            <w:left w:val="none" w:sz="0" w:space="0" w:color="auto"/>
            <w:bottom w:val="none" w:sz="0" w:space="0" w:color="auto"/>
            <w:right w:val="none" w:sz="0" w:space="0" w:color="auto"/>
          </w:divBdr>
          <w:divsChild>
            <w:div w:id="1171989523">
              <w:marLeft w:val="0"/>
              <w:marRight w:val="0"/>
              <w:marTop w:val="0"/>
              <w:marBottom w:val="0"/>
              <w:divBdr>
                <w:top w:val="none" w:sz="0" w:space="0" w:color="auto"/>
                <w:left w:val="none" w:sz="0" w:space="0" w:color="auto"/>
                <w:bottom w:val="none" w:sz="0" w:space="0" w:color="auto"/>
                <w:right w:val="none" w:sz="0" w:space="0" w:color="auto"/>
              </w:divBdr>
              <w:divsChild>
                <w:div w:id="20391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9520">
      <w:bodyDiv w:val="1"/>
      <w:marLeft w:val="0"/>
      <w:marRight w:val="0"/>
      <w:marTop w:val="0"/>
      <w:marBottom w:val="0"/>
      <w:divBdr>
        <w:top w:val="none" w:sz="0" w:space="0" w:color="auto"/>
        <w:left w:val="none" w:sz="0" w:space="0" w:color="auto"/>
        <w:bottom w:val="none" w:sz="0" w:space="0" w:color="auto"/>
        <w:right w:val="none" w:sz="0" w:space="0" w:color="auto"/>
      </w:divBdr>
      <w:divsChild>
        <w:div w:id="703018413">
          <w:marLeft w:val="0"/>
          <w:marRight w:val="0"/>
          <w:marTop w:val="0"/>
          <w:marBottom w:val="0"/>
          <w:divBdr>
            <w:top w:val="none" w:sz="0" w:space="0" w:color="auto"/>
            <w:left w:val="none" w:sz="0" w:space="0" w:color="auto"/>
            <w:bottom w:val="none" w:sz="0" w:space="0" w:color="auto"/>
            <w:right w:val="none" w:sz="0" w:space="0" w:color="auto"/>
          </w:divBdr>
          <w:divsChild>
            <w:div w:id="674185281">
              <w:marLeft w:val="0"/>
              <w:marRight w:val="0"/>
              <w:marTop w:val="0"/>
              <w:marBottom w:val="0"/>
              <w:divBdr>
                <w:top w:val="none" w:sz="0" w:space="0" w:color="auto"/>
                <w:left w:val="none" w:sz="0" w:space="0" w:color="auto"/>
                <w:bottom w:val="none" w:sz="0" w:space="0" w:color="auto"/>
                <w:right w:val="none" w:sz="0" w:space="0" w:color="auto"/>
              </w:divBdr>
              <w:divsChild>
                <w:div w:id="701323451">
                  <w:marLeft w:val="0"/>
                  <w:marRight w:val="0"/>
                  <w:marTop w:val="0"/>
                  <w:marBottom w:val="0"/>
                  <w:divBdr>
                    <w:top w:val="none" w:sz="0" w:space="0" w:color="auto"/>
                    <w:left w:val="none" w:sz="0" w:space="0" w:color="auto"/>
                    <w:bottom w:val="none" w:sz="0" w:space="0" w:color="auto"/>
                    <w:right w:val="none" w:sz="0" w:space="0" w:color="auto"/>
                  </w:divBdr>
                  <w:divsChild>
                    <w:div w:id="1529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2991">
      <w:bodyDiv w:val="1"/>
      <w:marLeft w:val="0"/>
      <w:marRight w:val="0"/>
      <w:marTop w:val="0"/>
      <w:marBottom w:val="0"/>
      <w:divBdr>
        <w:top w:val="none" w:sz="0" w:space="0" w:color="auto"/>
        <w:left w:val="none" w:sz="0" w:space="0" w:color="auto"/>
        <w:bottom w:val="none" w:sz="0" w:space="0" w:color="auto"/>
        <w:right w:val="none" w:sz="0" w:space="0" w:color="auto"/>
      </w:divBdr>
      <w:divsChild>
        <w:div w:id="271666163">
          <w:marLeft w:val="0"/>
          <w:marRight w:val="0"/>
          <w:marTop w:val="0"/>
          <w:marBottom w:val="0"/>
          <w:divBdr>
            <w:top w:val="none" w:sz="0" w:space="0" w:color="auto"/>
            <w:left w:val="none" w:sz="0" w:space="0" w:color="auto"/>
            <w:bottom w:val="none" w:sz="0" w:space="0" w:color="auto"/>
            <w:right w:val="none" w:sz="0" w:space="0" w:color="auto"/>
          </w:divBdr>
          <w:divsChild>
            <w:div w:id="125051269">
              <w:marLeft w:val="0"/>
              <w:marRight w:val="0"/>
              <w:marTop w:val="0"/>
              <w:marBottom w:val="0"/>
              <w:divBdr>
                <w:top w:val="none" w:sz="0" w:space="0" w:color="auto"/>
                <w:left w:val="none" w:sz="0" w:space="0" w:color="auto"/>
                <w:bottom w:val="none" w:sz="0" w:space="0" w:color="auto"/>
                <w:right w:val="none" w:sz="0" w:space="0" w:color="auto"/>
              </w:divBdr>
              <w:divsChild>
                <w:div w:id="825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09442">
      <w:bodyDiv w:val="1"/>
      <w:marLeft w:val="0"/>
      <w:marRight w:val="0"/>
      <w:marTop w:val="0"/>
      <w:marBottom w:val="0"/>
      <w:divBdr>
        <w:top w:val="none" w:sz="0" w:space="0" w:color="auto"/>
        <w:left w:val="none" w:sz="0" w:space="0" w:color="auto"/>
        <w:bottom w:val="none" w:sz="0" w:space="0" w:color="auto"/>
        <w:right w:val="none" w:sz="0" w:space="0" w:color="auto"/>
      </w:divBdr>
      <w:divsChild>
        <w:div w:id="259682968">
          <w:marLeft w:val="0"/>
          <w:marRight w:val="0"/>
          <w:marTop w:val="0"/>
          <w:marBottom w:val="0"/>
          <w:divBdr>
            <w:top w:val="none" w:sz="0" w:space="0" w:color="auto"/>
            <w:left w:val="none" w:sz="0" w:space="0" w:color="auto"/>
            <w:bottom w:val="none" w:sz="0" w:space="0" w:color="auto"/>
            <w:right w:val="none" w:sz="0" w:space="0" w:color="auto"/>
          </w:divBdr>
          <w:divsChild>
            <w:div w:id="882792274">
              <w:marLeft w:val="0"/>
              <w:marRight w:val="0"/>
              <w:marTop w:val="0"/>
              <w:marBottom w:val="0"/>
              <w:divBdr>
                <w:top w:val="none" w:sz="0" w:space="0" w:color="auto"/>
                <w:left w:val="none" w:sz="0" w:space="0" w:color="auto"/>
                <w:bottom w:val="none" w:sz="0" w:space="0" w:color="auto"/>
                <w:right w:val="none" w:sz="0" w:space="0" w:color="auto"/>
              </w:divBdr>
              <w:divsChild>
                <w:div w:id="18002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960">
      <w:bodyDiv w:val="1"/>
      <w:marLeft w:val="0"/>
      <w:marRight w:val="0"/>
      <w:marTop w:val="0"/>
      <w:marBottom w:val="0"/>
      <w:divBdr>
        <w:top w:val="none" w:sz="0" w:space="0" w:color="auto"/>
        <w:left w:val="none" w:sz="0" w:space="0" w:color="auto"/>
        <w:bottom w:val="none" w:sz="0" w:space="0" w:color="auto"/>
        <w:right w:val="none" w:sz="0" w:space="0" w:color="auto"/>
      </w:divBdr>
      <w:divsChild>
        <w:div w:id="1692798665">
          <w:marLeft w:val="0"/>
          <w:marRight w:val="0"/>
          <w:marTop w:val="0"/>
          <w:marBottom w:val="0"/>
          <w:divBdr>
            <w:top w:val="none" w:sz="0" w:space="0" w:color="auto"/>
            <w:left w:val="none" w:sz="0" w:space="0" w:color="auto"/>
            <w:bottom w:val="none" w:sz="0" w:space="0" w:color="auto"/>
            <w:right w:val="none" w:sz="0" w:space="0" w:color="auto"/>
          </w:divBdr>
          <w:divsChild>
            <w:div w:id="628170680">
              <w:marLeft w:val="0"/>
              <w:marRight w:val="0"/>
              <w:marTop w:val="0"/>
              <w:marBottom w:val="0"/>
              <w:divBdr>
                <w:top w:val="none" w:sz="0" w:space="0" w:color="auto"/>
                <w:left w:val="none" w:sz="0" w:space="0" w:color="auto"/>
                <w:bottom w:val="none" w:sz="0" w:space="0" w:color="auto"/>
                <w:right w:val="none" w:sz="0" w:space="0" w:color="auto"/>
              </w:divBdr>
              <w:divsChild>
                <w:div w:id="243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098">
      <w:bodyDiv w:val="1"/>
      <w:marLeft w:val="0"/>
      <w:marRight w:val="0"/>
      <w:marTop w:val="0"/>
      <w:marBottom w:val="0"/>
      <w:divBdr>
        <w:top w:val="none" w:sz="0" w:space="0" w:color="auto"/>
        <w:left w:val="none" w:sz="0" w:space="0" w:color="auto"/>
        <w:bottom w:val="none" w:sz="0" w:space="0" w:color="auto"/>
        <w:right w:val="none" w:sz="0" w:space="0" w:color="auto"/>
      </w:divBdr>
      <w:divsChild>
        <w:div w:id="2075353504">
          <w:marLeft w:val="0"/>
          <w:marRight w:val="0"/>
          <w:marTop w:val="0"/>
          <w:marBottom w:val="0"/>
          <w:divBdr>
            <w:top w:val="none" w:sz="0" w:space="0" w:color="auto"/>
            <w:left w:val="none" w:sz="0" w:space="0" w:color="auto"/>
            <w:bottom w:val="none" w:sz="0" w:space="0" w:color="auto"/>
            <w:right w:val="none" w:sz="0" w:space="0" w:color="auto"/>
          </w:divBdr>
          <w:divsChild>
            <w:div w:id="956722073">
              <w:marLeft w:val="0"/>
              <w:marRight w:val="0"/>
              <w:marTop w:val="0"/>
              <w:marBottom w:val="0"/>
              <w:divBdr>
                <w:top w:val="none" w:sz="0" w:space="0" w:color="auto"/>
                <w:left w:val="none" w:sz="0" w:space="0" w:color="auto"/>
                <w:bottom w:val="none" w:sz="0" w:space="0" w:color="auto"/>
                <w:right w:val="none" w:sz="0" w:space="0" w:color="auto"/>
              </w:divBdr>
              <w:divsChild>
                <w:div w:id="20980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6423">
      <w:bodyDiv w:val="1"/>
      <w:marLeft w:val="0"/>
      <w:marRight w:val="0"/>
      <w:marTop w:val="0"/>
      <w:marBottom w:val="0"/>
      <w:divBdr>
        <w:top w:val="none" w:sz="0" w:space="0" w:color="auto"/>
        <w:left w:val="none" w:sz="0" w:space="0" w:color="auto"/>
        <w:bottom w:val="none" w:sz="0" w:space="0" w:color="auto"/>
        <w:right w:val="none" w:sz="0" w:space="0" w:color="auto"/>
      </w:divBdr>
      <w:divsChild>
        <w:div w:id="1159620093">
          <w:marLeft w:val="0"/>
          <w:marRight w:val="0"/>
          <w:marTop w:val="0"/>
          <w:marBottom w:val="0"/>
          <w:divBdr>
            <w:top w:val="none" w:sz="0" w:space="0" w:color="auto"/>
            <w:left w:val="none" w:sz="0" w:space="0" w:color="auto"/>
            <w:bottom w:val="none" w:sz="0" w:space="0" w:color="auto"/>
            <w:right w:val="none" w:sz="0" w:space="0" w:color="auto"/>
          </w:divBdr>
          <w:divsChild>
            <w:div w:id="489297686">
              <w:marLeft w:val="0"/>
              <w:marRight w:val="0"/>
              <w:marTop w:val="0"/>
              <w:marBottom w:val="0"/>
              <w:divBdr>
                <w:top w:val="none" w:sz="0" w:space="0" w:color="auto"/>
                <w:left w:val="none" w:sz="0" w:space="0" w:color="auto"/>
                <w:bottom w:val="none" w:sz="0" w:space="0" w:color="auto"/>
                <w:right w:val="none" w:sz="0" w:space="0" w:color="auto"/>
              </w:divBdr>
              <w:divsChild>
                <w:div w:id="1814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sChild>
        <w:div w:id="593510877">
          <w:marLeft w:val="0"/>
          <w:marRight w:val="0"/>
          <w:marTop w:val="0"/>
          <w:marBottom w:val="0"/>
          <w:divBdr>
            <w:top w:val="none" w:sz="0" w:space="0" w:color="auto"/>
            <w:left w:val="none" w:sz="0" w:space="0" w:color="auto"/>
            <w:bottom w:val="none" w:sz="0" w:space="0" w:color="auto"/>
            <w:right w:val="none" w:sz="0" w:space="0" w:color="auto"/>
          </w:divBdr>
          <w:divsChild>
            <w:div w:id="299269176">
              <w:marLeft w:val="0"/>
              <w:marRight w:val="0"/>
              <w:marTop w:val="0"/>
              <w:marBottom w:val="0"/>
              <w:divBdr>
                <w:top w:val="none" w:sz="0" w:space="0" w:color="auto"/>
                <w:left w:val="none" w:sz="0" w:space="0" w:color="auto"/>
                <w:bottom w:val="none" w:sz="0" w:space="0" w:color="auto"/>
                <w:right w:val="none" w:sz="0" w:space="0" w:color="auto"/>
              </w:divBdr>
              <w:divsChild>
                <w:div w:id="9071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120">
      <w:bodyDiv w:val="1"/>
      <w:marLeft w:val="0"/>
      <w:marRight w:val="0"/>
      <w:marTop w:val="0"/>
      <w:marBottom w:val="0"/>
      <w:divBdr>
        <w:top w:val="none" w:sz="0" w:space="0" w:color="auto"/>
        <w:left w:val="none" w:sz="0" w:space="0" w:color="auto"/>
        <w:bottom w:val="none" w:sz="0" w:space="0" w:color="auto"/>
        <w:right w:val="none" w:sz="0" w:space="0" w:color="auto"/>
      </w:divBdr>
      <w:divsChild>
        <w:div w:id="432823014">
          <w:marLeft w:val="0"/>
          <w:marRight w:val="0"/>
          <w:marTop w:val="0"/>
          <w:marBottom w:val="0"/>
          <w:divBdr>
            <w:top w:val="none" w:sz="0" w:space="0" w:color="auto"/>
            <w:left w:val="none" w:sz="0" w:space="0" w:color="auto"/>
            <w:bottom w:val="none" w:sz="0" w:space="0" w:color="auto"/>
            <w:right w:val="none" w:sz="0" w:space="0" w:color="auto"/>
          </w:divBdr>
          <w:divsChild>
            <w:div w:id="2144733175">
              <w:marLeft w:val="0"/>
              <w:marRight w:val="0"/>
              <w:marTop w:val="0"/>
              <w:marBottom w:val="0"/>
              <w:divBdr>
                <w:top w:val="none" w:sz="0" w:space="0" w:color="auto"/>
                <w:left w:val="none" w:sz="0" w:space="0" w:color="auto"/>
                <w:bottom w:val="none" w:sz="0" w:space="0" w:color="auto"/>
                <w:right w:val="none" w:sz="0" w:space="0" w:color="auto"/>
              </w:divBdr>
              <w:divsChild>
                <w:div w:id="1699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5551">
      <w:bodyDiv w:val="1"/>
      <w:marLeft w:val="0"/>
      <w:marRight w:val="0"/>
      <w:marTop w:val="0"/>
      <w:marBottom w:val="0"/>
      <w:divBdr>
        <w:top w:val="none" w:sz="0" w:space="0" w:color="auto"/>
        <w:left w:val="none" w:sz="0" w:space="0" w:color="auto"/>
        <w:bottom w:val="none" w:sz="0" w:space="0" w:color="auto"/>
        <w:right w:val="none" w:sz="0" w:space="0" w:color="auto"/>
      </w:divBdr>
      <w:divsChild>
        <w:div w:id="140000736">
          <w:marLeft w:val="0"/>
          <w:marRight w:val="0"/>
          <w:marTop w:val="0"/>
          <w:marBottom w:val="0"/>
          <w:divBdr>
            <w:top w:val="none" w:sz="0" w:space="0" w:color="auto"/>
            <w:left w:val="none" w:sz="0" w:space="0" w:color="auto"/>
            <w:bottom w:val="none" w:sz="0" w:space="0" w:color="auto"/>
            <w:right w:val="none" w:sz="0" w:space="0" w:color="auto"/>
          </w:divBdr>
          <w:divsChild>
            <w:div w:id="1761829441">
              <w:marLeft w:val="0"/>
              <w:marRight w:val="0"/>
              <w:marTop w:val="0"/>
              <w:marBottom w:val="0"/>
              <w:divBdr>
                <w:top w:val="none" w:sz="0" w:space="0" w:color="auto"/>
                <w:left w:val="none" w:sz="0" w:space="0" w:color="auto"/>
                <w:bottom w:val="none" w:sz="0" w:space="0" w:color="auto"/>
                <w:right w:val="none" w:sz="0" w:space="0" w:color="auto"/>
              </w:divBdr>
              <w:divsChild>
                <w:div w:id="12039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1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136">
          <w:marLeft w:val="0"/>
          <w:marRight w:val="0"/>
          <w:marTop w:val="0"/>
          <w:marBottom w:val="0"/>
          <w:divBdr>
            <w:top w:val="none" w:sz="0" w:space="0" w:color="auto"/>
            <w:left w:val="none" w:sz="0" w:space="0" w:color="auto"/>
            <w:bottom w:val="none" w:sz="0" w:space="0" w:color="auto"/>
            <w:right w:val="none" w:sz="0" w:space="0" w:color="auto"/>
          </w:divBdr>
          <w:divsChild>
            <w:div w:id="1326787129">
              <w:marLeft w:val="0"/>
              <w:marRight w:val="0"/>
              <w:marTop w:val="0"/>
              <w:marBottom w:val="0"/>
              <w:divBdr>
                <w:top w:val="none" w:sz="0" w:space="0" w:color="auto"/>
                <w:left w:val="none" w:sz="0" w:space="0" w:color="auto"/>
                <w:bottom w:val="none" w:sz="0" w:space="0" w:color="auto"/>
                <w:right w:val="none" w:sz="0" w:space="0" w:color="auto"/>
              </w:divBdr>
              <w:divsChild>
                <w:div w:id="8886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916">
      <w:bodyDiv w:val="1"/>
      <w:marLeft w:val="0"/>
      <w:marRight w:val="0"/>
      <w:marTop w:val="0"/>
      <w:marBottom w:val="0"/>
      <w:divBdr>
        <w:top w:val="none" w:sz="0" w:space="0" w:color="auto"/>
        <w:left w:val="none" w:sz="0" w:space="0" w:color="auto"/>
        <w:bottom w:val="none" w:sz="0" w:space="0" w:color="auto"/>
        <w:right w:val="none" w:sz="0" w:space="0" w:color="auto"/>
      </w:divBdr>
      <w:divsChild>
        <w:div w:id="368802063">
          <w:marLeft w:val="0"/>
          <w:marRight w:val="0"/>
          <w:marTop w:val="0"/>
          <w:marBottom w:val="0"/>
          <w:divBdr>
            <w:top w:val="none" w:sz="0" w:space="0" w:color="auto"/>
            <w:left w:val="none" w:sz="0" w:space="0" w:color="auto"/>
            <w:bottom w:val="none" w:sz="0" w:space="0" w:color="auto"/>
            <w:right w:val="none" w:sz="0" w:space="0" w:color="auto"/>
          </w:divBdr>
          <w:divsChild>
            <w:div w:id="1385715715">
              <w:marLeft w:val="0"/>
              <w:marRight w:val="0"/>
              <w:marTop w:val="0"/>
              <w:marBottom w:val="0"/>
              <w:divBdr>
                <w:top w:val="none" w:sz="0" w:space="0" w:color="auto"/>
                <w:left w:val="none" w:sz="0" w:space="0" w:color="auto"/>
                <w:bottom w:val="none" w:sz="0" w:space="0" w:color="auto"/>
                <w:right w:val="none" w:sz="0" w:space="0" w:color="auto"/>
              </w:divBdr>
              <w:divsChild>
                <w:div w:id="9760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sChild>
        <w:div w:id="415636878">
          <w:marLeft w:val="0"/>
          <w:marRight w:val="0"/>
          <w:marTop w:val="0"/>
          <w:marBottom w:val="0"/>
          <w:divBdr>
            <w:top w:val="none" w:sz="0" w:space="0" w:color="auto"/>
            <w:left w:val="none" w:sz="0" w:space="0" w:color="auto"/>
            <w:bottom w:val="none" w:sz="0" w:space="0" w:color="auto"/>
            <w:right w:val="none" w:sz="0" w:space="0" w:color="auto"/>
          </w:divBdr>
          <w:divsChild>
            <w:div w:id="735054969">
              <w:marLeft w:val="0"/>
              <w:marRight w:val="0"/>
              <w:marTop w:val="0"/>
              <w:marBottom w:val="0"/>
              <w:divBdr>
                <w:top w:val="none" w:sz="0" w:space="0" w:color="auto"/>
                <w:left w:val="none" w:sz="0" w:space="0" w:color="auto"/>
                <w:bottom w:val="none" w:sz="0" w:space="0" w:color="auto"/>
                <w:right w:val="none" w:sz="0" w:space="0" w:color="auto"/>
              </w:divBdr>
              <w:divsChild>
                <w:div w:id="1260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7800">
      <w:bodyDiv w:val="1"/>
      <w:marLeft w:val="0"/>
      <w:marRight w:val="0"/>
      <w:marTop w:val="0"/>
      <w:marBottom w:val="0"/>
      <w:divBdr>
        <w:top w:val="none" w:sz="0" w:space="0" w:color="auto"/>
        <w:left w:val="none" w:sz="0" w:space="0" w:color="auto"/>
        <w:bottom w:val="none" w:sz="0" w:space="0" w:color="auto"/>
        <w:right w:val="none" w:sz="0" w:space="0" w:color="auto"/>
      </w:divBdr>
    </w:div>
    <w:div w:id="1360476075">
      <w:bodyDiv w:val="1"/>
      <w:marLeft w:val="0"/>
      <w:marRight w:val="0"/>
      <w:marTop w:val="0"/>
      <w:marBottom w:val="0"/>
      <w:divBdr>
        <w:top w:val="none" w:sz="0" w:space="0" w:color="auto"/>
        <w:left w:val="none" w:sz="0" w:space="0" w:color="auto"/>
        <w:bottom w:val="none" w:sz="0" w:space="0" w:color="auto"/>
        <w:right w:val="none" w:sz="0" w:space="0" w:color="auto"/>
      </w:divBdr>
      <w:divsChild>
        <w:div w:id="86537246">
          <w:marLeft w:val="0"/>
          <w:marRight w:val="0"/>
          <w:marTop w:val="0"/>
          <w:marBottom w:val="0"/>
          <w:divBdr>
            <w:top w:val="none" w:sz="0" w:space="0" w:color="auto"/>
            <w:left w:val="none" w:sz="0" w:space="0" w:color="auto"/>
            <w:bottom w:val="none" w:sz="0" w:space="0" w:color="auto"/>
            <w:right w:val="none" w:sz="0" w:space="0" w:color="auto"/>
          </w:divBdr>
          <w:divsChild>
            <w:div w:id="89156525">
              <w:marLeft w:val="0"/>
              <w:marRight w:val="0"/>
              <w:marTop w:val="0"/>
              <w:marBottom w:val="0"/>
              <w:divBdr>
                <w:top w:val="none" w:sz="0" w:space="0" w:color="auto"/>
                <w:left w:val="none" w:sz="0" w:space="0" w:color="auto"/>
                <w:bottom w:val="none" w:sz="0" w:space="0" w:color="auto"/>
                <w:right w:val="none" w:sz="0" w:space="0" w:color="auto"/>
              </w:divBdr>
              <w:divsChild>
                <w:div w:id="17069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2666">
      <w:bodyDiv w:val="1"/>
      <w:marLeft w:val="0"/>
      <w:marRight w:val="0"/>
      <w:marTop w:val="0"/>
      <w:marBottom w:val="0"/>
      <w:divBdr>
        <w:top w:val="none" w:sz="0" w:space="0" w:color="auto"/>
        <w:left w:val="none" w:sz="0" w:space="0" w:color="auto"/>
        <w:bottom w:val="none" w:sz="0" w:space="0" w:color="auto"/>
        <w:right w:val="none" w:sz="0" w:space="0" w:color="auto"/>
      </w:divBdr>
      <w:divsChild>
        <w:div w:id="212431952">
          <w:marLeft w:val="0"/>
          <w:marRight w:val="0"/>
          <w:marTop w:val="0"/>
          <w:marBottom w:val="0"/>
          <w:divBdr>
            <w:top w:val="none" w:sz="0" w:space="0" w:color="auto"/>
            <w:left w:val="none" w:sz="0" w:space="0" w:color="auto"/>
            <w:bottom w:val="none" w:sz="0" w:space="0" w:color="auto"/>
            <w:right w:val="none" w:sz="0" w:space="0" w:color="auto"/>
          </w:divBdr>
          <w:divsChild>
            <w:div w:id="2051689581">
              <w:marLeft w:val="0"/>
              <w:marRight w:val="0"/>
              <w:marTop w:val="0"/>
              <w:marBottom w:val="0"/>
              <w:divBdr>
                <w:top w:val="none" w:sz="0" w:space="0" w:color="auto"/>
                <w:left w:val="none" w:sz="0" w:space="0" w:color="auto"/>
                <w:bottom w:val="none" w:sz="0" w:space="0" w:color="auto"/>
                <w:right w:val="none" w:sz="0" w:space="0" w:color="auto"/>
              </w:divBdr>
              <w:divsChild>
                <w:div w:id="165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7024">
      <w:bodyDiv w:val="1"/>
      <w:marLeft w:val="0"/>
      <w:marRight w:val="0"/>
      <w:marTop w:val="0"/>
      <w:marBottom w:val="0"/>
      <w:divBdr>
        <w:top w:val="none" w:sz="0" w:space="0" w:color="auto"/>
        <w:left w:val="none" w:sz="0" w:space="0" w:color="auto"/>
        <w:bottom w:val="none" w:sz="0" w:space="0" w:color="auto"/>
        <w:right w:val="none" w:sz="0" w:space="0" w:color="auto"/>
      </w:divBdr>
      <w:divsChild>
        <w:div w:id="720054924">
          <w:marLeft w:val="0"/>
          <w:marRight w:val="0"/>
          <w:marTop w:val="0"/>
          <w:marBottom w:val="0"/>
          <w:divBdr>
            <w:top w:val="none" w:sz="0" w:space="0" w:color="auto"/>
            <w:left w:val="none" w:sz="0" w:space="0" w:color="auto"/>
            <w:bottom w:val="none" w:sz="0" w:space="0" w:color="auto"/>
            <w:right w:val="none" w:sz="0" w:space="0" w:color="auto"/>
          </w:divBdr>
          <w:divsChild>
            <w:div w:id="703139949">
              <w:marLeft w:val="0"/>
              <w:marRight w:val="0"/>
              <w:marTop w:val="0"/>
              <w:marBottom w:val="0"/>
              <w:divBdr>
                <w:top w:val="none" w:sz="0" w:space="0" w:color="auto"/>
                <w:left w:val="none" w:sz="0" w:space="0" w:color="auto"/>
                <w:bottom w:val="none" w:sz="0" w:space="0" w:color="auto"/>
                <w:right w:val="none" w:sz="0" w:space="0" w:color="auto"/>
              </w:divBdr>
              <w:divsChild>
                <w:div w:id="536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2241">
      <w:bodyDiv w:val="1"/>
      <w:marLeft w:val="0"/>
      <w:marRight w:val="0"/>
      <w:marTop w:val="0"/>
      <w:marBottom w:val="0"/>
      <w:divBdr>
        <w:top w:val="none" w:sz="0" w:space="0" w:color="auto"/>
        <w:left w:val="none" w:sz="0" w:space="0" w:color="auto"/>
        <w:bottom w:val="none" w:sz="0" w:space="0" w:color="auto"/>
        <w:right w:val="none" w:sz="0" w:space="0" w:color="auto"/>
      </w:divBdr>
      <w:divsChild>
        <w:div w:id="2032876193">
          <w:marLeft w:val="0"/>
          <w:marRight w:val="0"/>
          <w:marTop w:val="0"/>
          <w:marBottom w:val="0"/>
          <w:divBdr>
            <w:top w:val="none" w:sz="0" w:space="0" w:color="auto"/>
            <w:left w:val="none" w:sz="0" w:space="0" w:color="auto"/>
            <w:bottom w:val="none" w:sz="0" w:space="0" w:color="auto"/>
            <w:right w:val="none" w:sz="0" w:space="0" w:color="auto"/>
          </w:divBdr>
          <w:divsChild>
            <w:div w:id="1506431448">
              <w:marLeft w:val="0"/>
              <w:marRight w:val="0"/>
              <w:marTop w:val="0"/>
              <w:marBottom w:val="0"/>
              <w:divBdr>
                <w:top w:val="none" w:sz="0" w:space="0" w:color="auto"/>
                <w:left w:val="none" w:sz="0" w:space="0" w:color="auto"/>
                <w:bottom w:val="none" w:sz="0" w:space="0" w:color="auto"/>
                <w:right w:val="none" w:sz="0" w:space="0" w:color="auto"/>
              </w:divBdr>
              <w:divsChild>
                <w:div w:id="8212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1056">
      <w:bodyDiv w:val="1"/>
      <w:marLeft w:val="0"/>
      <w:marRight w:val="0"/>
      <w:marTop w:val="0"/>
      <w:marBottom w:val="0"/>
      <w:divBdr>
        <w:top w:val="none" w:sz="0" w:space="0" w:color="auto"/>
        <w:left w:val="none" w:sz="0" w:space="0" w:color="auto"/>
        <w:bottom w:val="none" w:sz="0" w:space="0" w:color="auto"/>
        <w:right w:val="none" w:sz="0" w:space="0" w:color="auto"/>
      </w:divBdr>
      <w:divsChild>
        <w:div w:id="836456783">
          <w:marLeft w:val="0"/>
          <w:marRight w:val="0"/>
          <w:marTop w:val="0"/>
          <w:marBottom w:val="0"/>
          <w:divBdr>
            <w:top w:val="none" w:sz="0" w:space="0" w:color="auto"/>
            <w:left w:val="none" w:sz="0" w:space="0" w:color="auto"/>
            <w:bottom w:val="none" w:sz="0" w:space="0" w:color="auto"/>
            <w:right w:val="none" w:sz="0" w:space="0" w:color="auto"/>
          </w:divBdr>
          <w:divsChild>
            <w:div w:id="1015766584">
              <w:marLeft w:val="0"/>
              <w:marRight w:val="0"/>
              <w:marTop w:val="0"/>
              <w:marBottom w:val="0"/>
              <w:divBdr>
                <w:top w:val="none" w:sz="0" w:space="0" w:color="auto"/>
                <w:left w:val="none" w:sz="0" w:space="0" w:color="auto"/>
                <w:bottom w:val="none" w:sz="0" w:space="0" w:color="auto"/>
                <w:right w:val="none" w:sz="0" w:space="0" w:color="auto"/>
              </w:divBdr>
              <w:divsChild>
                <w:div w:id="1256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5750">
      <w:bodyDiv w:val="1"/>
      <w:marLeft w:val="0"/>
      <w:marRight w:val="0"/>
      <w:marTop w:val="0"/>
      <w:marBottom w:val="0"/>
      <w:divBdr>
        <w:top w:val="none" w:sz="0" w:space="0" w:color="auto"/>
        <w:left w:val="none" w:sz="0" w:space="0" w:color="auto"/>
        <w:bottom w:val="none" w:sz="0" w:space="0" w:color="auto"/>
        <w:right w:val="none" w:sz="0" w:space="0" w:color="auto"/>
      </w:divBdr>
      <w:divsChild>
        <w:div w:id="790510488">
          <w:marLeft w:val="0"/>
          <w:marRight w:val="0"/>
          <w:marTop w:val="0"/>
          <w:marBottom w:val="0"/>
          <w:divBdr>
            <w:top w:val="none" w:sz="0" w:space="0" w:color="auto"/>
            <w:left w:val="none" w:sz="0" w:space="0" w:color="auto"/>
            <w:bottom w:val="none" w:sz="0" w:space="0" w:color="auto"/>
            <w:right w:val="none" w:sz="0" w:space="0" w:color="auto"/>
          </w:divBdr>
          <w:divsChild>
            <w:div w:id="754546501">
              <w:marLeft w:val="0"/>
              <w:marRight w:val="0"/>
              <w:marTop w:val="0"/>
              <w:marBottom w:val="0"/>
              <w:divBdr>
                <w:top w:val="none" w:sz="0" w:space="0" w:color="auto"/>
                <w:left w:val="none" w:sz="0" w:space="0" w:color="auto"/>
                <w:bottom w:val="none" w:sz="0" w:space="0" w:color="auto"/>
                <w:right w:val="none" w:sz="0" w:space="0" w:color="auto"/>
              </w:divBdr>
              <w:divsChild>
                <w:div w:id="4480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010">
      <w:bodyDiv w:val="1"/>
      <w:marLeft w:val="0"/>
      <w:marRight w:val="0"/>
      <w:marTop w:val="0"/>
      <w:marBottom w:val="0"/>
      <w:divBdr>
        <w:top w:val="none" w:sz="0" w:space="0" w:color="auto"/>
        <w:left w:val="none" w:sz="0" w:space="0" w:color="auto"/>
        <w:bottom w:val="none" w:sz="0" w:space="0" w:color="auto"/>
        <w:right w:val="none" w:sz="0" w:space="0" w:color="auto"/>
      </w:divBdr>
      <w:divsChild>
        <w:div w:id="879324503">
          <w:marLeft w:val="0"/>
          <w:marRight w:val="0"/>
          <w:marTop w:val="0"/>
          <w:marBottom w:val="0"/>
          <w:divBdr>
            <w:top w:val="none" w:sz="0" w:space="0" w:color="auto"/>
            <w:left w:val="none" w:sz="0" w:space="0" w:color="auto"/>
            <w:bottom w:val="none" w:sz="0" w:space="0" w:color="auto"/>
            <w:right w:val="none" w:sz="0" w:space="0" w:color="auto"/>
          </w:divBdr>
          <w:divsChild>
            <w:div w:id="645667897">
              <w:marLeft w:val="0"/>
              <w:marRight w:val="0"/>
              <w:marTop w:val="0"/>
              <w:marBottom w:val="0"/>
              <w:divBdr>
                <w:top w:val="none" w:sz="0" w:space="0" w:color="auto"/>
                <w:left w:val="none" w:sz="0" w:space="0" w:color="auto"/>
                <w:bottom w:val="none" w:sz="0" w:space="0" w:color="auto"/>
                <w:right w:val="none" w:sz="0" w:space="0" w:color="auto"/>
              </w:divBdr>
              <w:divsChild>
                <w:div w:id="721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5392">
      <w:bodyDiv w:val="1"/>
      <w:marLeft w:val="0"/>
      <w:marRight w:val="0"/>
      <w:marTop w:val="0"/>
      <w:marBottom w:val="0"/>
      <w:divBdr>
        <w:top w:val="none" w:sz="0" w:space="0" w:color="auto"/>
        <w:left w:val="none" w:sz="0" w:space="0" w:color="auto"/>
        <w:bottom w:val="none" w:sz="0" w:space="0" w:color="auto"/>
        <w:right w:val="none" w:sz="0" w:space="0" w:color="auto"/>
      </w:divBdr>
      <w:divsChild>
        <w:div w:id="700715075">
          <w:marLeft w:val="0"/>
          <w:marRight w:val="0"/>
          <w:marTop w:val="0"/>
          <w:marBottom w:val="0"/>
          <w:divBdr>
            <w:top w:val="none" w:sz="0" w:space="0" w:color="auto"/>
            <w:left w:val="none" w:sz="0" w:space="0" w:color="auto"/>
            <w:bottom w:val="none" w:sz="0" w:space="0" w:color="auto"/>
            <w:right w:val="none" w:sz="0" w:space="0" w:color="auto"/>
          </w:divBdr>
          <w:divsChild>
            <w:div w:id="2117285502">
              <w:marLeft w:val="0"/>
              <w:marRight w:val="0"/>
              <w:marTop w:val="0"/>
              <w:marBottom w:val="0"/>
              <w:divBdr>
                <w:top w:val="none" w:sz="0" w:space="0" w:color="auto"/>
                <w:left w:val="none" w:sz="0" w:space="0" w:color="auto"/>
                <w:bottom w:val="none" w:sz="0" w:space="0" w:color="auto"/>
                <w:right w:val="none" w:sz="0" w:space="0" w:color="auto"/>
              </w:divBdr>
              <w:divsChild>
                <w:div w:id="812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8209">
      <w:bodyDiv w:val="1"/>
      <w:marLeft w:val="0"/>
      <w:marRight w:val="0"/>
      <w:marTop w:val="0"/>
      <w:marBottom w:val="0"/>
      <w:divBdr>
        <w:top w:val="none" w:sz="0" w:space="0" w:color="auto"/>
        <w:left w:val="none" w:sz="0" w:space="0" w:color="auto"/>
        <w:bottom w:val="none" w:sz="0" w:space="0" w:color="auto"/>
        <w:right w:val="none" w:sz="0" w:space="0" w:color="auto"/>
      </w:divBdr>
      <w:divsChild>
        <w:div w:id="319311219">
          <w:marLeft w:val="0"/>
          <w:marRight w:val="0"/>
          <w:marTop w:val="0"/>
          <w:marBottom w:val="0"/>
          <w:divBdr>
            <w:top w:val="none" w:sz="0" w:space="0" w:color="auto"/>
            <w:left w:val="none" w:sz="0" w:space="0" w:color="auto"/>
            <w:bottom w:val="none" w:sz="0" w:space="0" w:color="auto"/>
            <w:right w:val="none" w:sz="0" w:space="0" w:color="auto"/>
          </w:divBdr>
          <w:divsChild>
            <w:div w:id="739593495">
              <w:marLeft w:val="0"/>
              <w:marRight w:val="0"/>
              <w:marTop w:val="0"/>
              <w:marBottom w:val="0"/>
              <w:divBdr>
                <w:top w:val="none" w:sz="0" w:space="0" w:color="auto"/>
                <w:left w:val="none" w:sz="0" w:space="0" w:color="auto"/>
                <w:bottom w:val="none" w:sz="0" w:space="0" w:color="auto"/>
                <w:right w:val="none" w:sz="0" w:space="0" w:color="auto"/>
              </w:divBdr>
              <w:divsChild>
                <w:div w:id="14785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6380">
      <w:bodyDiv w:val="1"/>
      <w:marLeft w:val="0"/>
      <w:marRight w:val="0"/>
      <w:marTop w:val="0"/>
      <w:marBottom w:val="0"/>
      <w:divBdr>
        <w:top w:val="none" w:sz="0" w:space="0" w:color="auto"/>
        <w:left w:val="none" w:sz="0" w:space="0" w:color="auto"/>
        <w:bottom w:val="none" w:sz="0" w:space="0" w:color="auto"/>
        <w:right w:val="none" w:sz="0" w:space="0" w:color="auto"/>
      </w:divBdr>
      <w:divsChild>
        <w:div w:id="196703419">
          <w:marLeft w:val="0"/>
          <w:marRight w:val="0"/>
          <w:marTop w:val="0"/>
          <w:marBottom w:val="0"/>
          <w:divBdr>
            <w:top w:val="none" w:sz="0" w:space="0" w:color="auto"/>
            <w:left w:val="none" w:sz="0" w:space="0" w:color="auto"/>
            <w:bottom w:val="none" w:sz="0" w:space="0" w:color="auto"/>
            <w:right w:val="none" w:sz="0" w:space="0" w:color="auto"/>
          </w:divBdr>
          <w:divsChild>
            <w:div w:id="740757115">
              <w:marLeft w:val="0"/>
              <w:marRight w:val="0"/>
              <w:marTop w:val="0"/>
              <w:marBottom w:val="0"/>
              <w:divBdr>
                <w:top w:val="none" w:sz="0" w:space="0" w:color="auto"/>
                <w:left w:val="none" w:sz="0" w:space="0" w:color="auto"/>
                <w:bottom w:val="none" w:sz="0" w:space="0" w:color="auto"/>
                <w:right w:val="none" w:sz="0" w:space="0" w:color="auto"/>
              </w:divBdr>
              <w:divsChild>
                <w:div w:id="433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1903">
      <w:bodyDiv w:val="1"/>
      <w:marLeft w:val="0"/>
      <w:marRight w:val="0"/>
      <w:marTop w:val="0"/>
      <w:marBottom w:val="0"/>
      <w:divBdr>
        <w:top w:val="none" w:sz="0" w:space="0" w:color="auto"/>
        <w:left w:val="none" w:sz="0" w:space="0" w:color="auto"/>
        <w:bottom w:val="none" w:sz="0" w:space="0" w:color="auto"/>
        <w:right w:val="none" w:sz="0" w:space="0" w:color="auto"/>
      </w:divBdr>
      <w:divsChild>
        <w:div w:id="1970355550">
          <w:marLeft w:val="0"/>
          <w:marRight w:val="0"/>
          <w:marTop w:val="0"/>
          <w:marBottom w:val="0"/>
          <w:divBdr>
            <w:top w:val="none" w:sz="0" w:space="0" w:color="auto"/>
            <w:left w:val="none" w:sz="0" w:space="0" w:color="auto"/>
            <w:bottom w:val="none" w:sz="0" w:space="0" w:color="auto"/>
            <w:right w:val="none" w:sz="0" w:space="0" w:color="auto"/>
          </w:divBdr>
          <w:divsChild>
            <w:div w:id="998384522">
              <w:marLeft w:val="0"/>
              <w:marRight w:val="0"/>
              <w:marTop w:val="0"/>
              <w:marBottom w:val="0"/>
              <w:divBdr>
                <w:top w:val="none" w:sz="0" w:space="0" w:color="auto"/>
                <w:left w:val="none" w:sz="0" w:space="0" w:color="auto"/>
                <w:bottom w:val="none" w:sz="0" w:space="0" w:color="auto"/>
                <w:right w:val="none" w:sz="0" w:space="0" w:color="auto"/>
              </w:divBdr>
              <w:divsChild>
                <w:div w:id="15694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6392">
      <w:bodyDiv w:val="1"/>
      <w:marLeft w:val="0"/>
      <w:marRight w:val="0"/>
      <w:marTop w:val="0"/>
      <w:marBottom w:val="0"/>
      <w:divBdr>
        <w:top w:val="none" w:sz="0" w:space="0" w:color="auto"/>
        <w:left w:val="none" w:sz="0" w:space="0" w:color="auto"/>
        <w:bottom w:val="none" w:sz="0" w:space="0" w:color="auto"/>
        <w:right w:val="none" w:sz="0" w:space="0" w:color="auto"/>
      </w:divBdr>
      <w:divsChild>
        <w:div w:id="368527104">
          <w:marLeft w:val="0"/>
          <w:marRight w:val="0"/>
          <w:marTop w:val="0"/>
          <w:marBottom w:val="0"/>
          <w:divBdr>
            <w:top w:val="none" w:sz="0" w:space="0" w:color="auto"/>
            <w:left w:val="none" w:sz="0" w:space="0" w:color="auto"/>
            <w:bottom w:val="none" w:sz="0" w:space="0" w:color="auto"/>
            <w:right w:val="none" w:sz="0" w:space="0" w:color="auto"/>
          </w:divBdr>
          <w:divsChild>
            <w:div w:id="655647218">
              <w:marLeft w:val="0"/>
              <w:marRight w:val="0"/>
              <w:marTop w:val="0"/>
              <w:marBottom w:val="0"/>
              <w:divBdr>
                <w:top w:val="none" w:sz="0" w:space="0" w:color="auto"/>
                <w:left w:val="none" w:sz="0" w:space="0" w:color="auto"/>
                <w:bottom w:val="none" w:sz="0" w:space="0" w:color="auto"/>
                <w:right w:val="none" w:sz="0" w:space="0" w:color="auto"/>
              </w:divBdr>
              <w:divsChild>
                <w:div w:id="249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157">
      <w:bodyDiv w:val="1"/>
      <w:marLeft w:val="0"/>
      <w:marRight w:val="0"/>
      <w:marTop w:val="0"/>
      <w:marBottom w:val="0"/>
      <w:divBdr>
        <w:top w:val="none" w:sz="0" w:space="0" w:color="auto"/>
        <w:left w:val="none" w:sz="0" w:space="0" w:color="auto"/>
        <w:bottom w:val="none" w:sz="0" w:space="0" w:color="auto"/>
        <w:right w:val="none" w:sz="0" w:space="0" w:color="auto"/>
      </w:divBdr>
      <w:divsChild>
        <w:div w:id="617759918">
          <w:marLeft w:val="0"/>
          <w:marRight w:val="0"/>
          <w:marTop w:val="0"/>
          <w:marBottom w:val="0"/>
          <w:divBdr>
            <w:top w:val="none" w:sz="0" w:space="0" w:color="auto"/>
            <w:left w:val="none" w:sz="0" w:space="0" w:color="auto"/>
            <w:bottom w:val="none" w:sz="0" w:space="0" w:color="auto"/>
            <w:right w:val="none" w:sz="0" w:space="0" w:color="auto"/>
          </w:divBdr>
          <w:divsChild>
            <w:div w:id="1157497904">
              <w:marLeft w:val="0"/>
              <w:marRight w:val="0"/>
              <w:marTop w:val="0"/>
              <w:marBottom w:val="0"/>
              <w:divBdr>
                <w:top w:val="none" w:sz="0" w:space="0" w:color="auto"/>
                <w:left w:val="none" w:sz="0" w:space="0" w:color="auto"/>
                <w:bottom w:val="none" w:sz="0" w:space="0" w:color="auto"/>
                <w:right w:val="none" w:sz="0" w:space="0" w:color="auto"/>
              </w:divBdr>
              <w:divsChild>
                <w:div w:id="1033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10730">
      <w:bodyDiv w:val="1"/>
      <w:marLeft w:val="0"/>
      <w:marRight w:val="0"/>
      <w:marTop w:val="0"/>
      <w:marBottom w:val="0"/>
      <w:divBdr>
        <w:top w:val="none" w:sz="0" w:space="0" w:color="auto"/>
        <w:left w:val="none" w:sz="0" w:space="0" w:color="auto"/>
        <w:bottom w:val="none" w:sz="0" w:space="0" w:color="auto"/>
        <w:right w:val="none" w:sz="0" w:space="0" w:color="auto"/>
      </w:divBdr>
      <w:divsChild>
        <w:div w:id="2084179754">
          <w:marLeft w:val="0"/>
          <w:marRight w:val="0"/>
          <w:marTop w:val="0"/>
          <w:marBottom w:val="0"/>
          <w:divBdr>
            <w:top w:val="none" w:sz="0" w:space="0" w:color="auto"/>
            <w:left w:val="none" w:sz="0" w:space="0" w:color="auto"/>
            <w:bottom w:val="none" w:sz="0" w:space="0" w:color="auto"/>
            <w:right w:val="none" w:sz="0" w:space="0" w:color="auto"/>
          </w:divBdr>
          <w:divsChild>
            <w:div w:id="1421876366">
              <w:marLeft w:val="0"/>
              <w:marRight w:val="0"/>
              <w:marTop w:val="0"/>
              <w:marBottom w:val="0"/>
              <w:divBdr>
                <w:top w:val="none" w:sz="0" w:space="0" w:color="auto"/>
                <w:left w:val="none" w:sz="0" w:space="0" w:color="auto"/>
                <w:bottom w:val="none" w:sz="0" w:space="0" w:color="auto"/>
                <w:right w:val="none" w:sz="0" w:space="0" w:color="auto"/>
              </w:divBdr>
              <w:divsChild>
                <w:div w:id="3971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47218">
      <w:bodyDiv w:val="1"/>
      <w:marLeft w:val="0"/>
      <w:marRight w:val="0"/>
      <w:marTop w:val="0"/>
      <w:marBottom w:val="0"/>
      <w:divBdr>
        <w:top w:val="none" w:sz="0" w:space="0" w:color="auto"/>
        <w:left w:val="none" w:sz="0" w:space="0" w:color="auto"/>
        <w:bottom w:val="none" w:sz="0" w:space="0" w:color="auto"/>
        <w:right w:val="none" w:sz="0" w:space="0" w:color="auto"/>
      </w:divBdr>
      <w:divsChild>
        <w:div w:id="60494021">
          <w:marLeft w:val="0"/>
          <w:marRight w:val="0"/>
          <w:marTop w:val="0"/>
          <w:marBottom w:val="0"/>
          <w:divBdr>
            <w:top w:val="none" w:sz="0" w:space="0" w:color="auto"/>
            <w:left w:val="none" w:sz="0" w:space="0" w:color="auto"/>
            <w:bottom w:val="none" w:sz="0" w:space="0" w:color="auto"/>
            <w:right w:val="none" w:sz="0" w:space="0" w:color="auto"/>
          </w:divBdr>
          <w:divsChild>
            <w:div w:id="453672669">
              <w:marLeft w:val="0"/>
              <w:marRight w:val="0"/>
              <w:marTop w:val="0"/>
              <w:marBottom w:val="0"/>
              <w:divBdr>
                <w:top w:val="none" w:sz="0" w:space="0" w:color="auto"/>
                <w:left w:val="none" w:sz="0" w:space="0" w:color="auto"/>
                <w:bottom w:val="none" w:sz="0" w:space="0" w:color="auto"/>
                <w:right w:val="none" w:sz="0" w:space="0" w:color="auto"/>
              </w:divBdr>
              <w:divsChild>
                <w:div w:id="17565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192">
      <w:bodyDiv w:val="1"/>
      <w:marLeft w:val="0"/>
      <w:marRight w:val="0"/>
      <w:marTop w:val="0"/>
      <w:marBottom w:val="0"/>
      <w:divBdr>
        <w:top w:val="none" w:sz="0" w:space="0" w:color="auto"/>
        <w:left w:val="none" w:sz="0" w:space="0" w:color="auto"/>
        <w:bottom w:val="none" w:sz="0" w:space="0" w:color="auto"/>
        <w:right w:val="none" w:sz="0" w:space="0" w:color="auto"/>
      </w:divBdr>
      <w:divsChild>
        <w:div w:id="12732150">
          <w:marLeft w:val="0"/>
          <w:marRight w:val="0"/>
          <w:marTop w:val="0"/>
          <w:marBottom w:val="0"/>
          <w:divBdr>
            <w:top w:val="none" w:sz="0" w:space="0" w:color="auto"/>
            <w:left w:val="none" w:sz="0" w:space="0" w:color="auto"/>
            <w:bottom w:val="none" w:sz="0" w:space="0" w:color="auto"/>
            <w:right w:val="none" w:sz="0" w:space="0" w:color="auto"/>
          </w:divBdr>
          <w:divsChild>
            <w:div w:id="2134710250">
              <w:marLeft w:val="0"/>
              <w:marRight w:val="0"/>
              <w:marTop w:val="0"/>
              <w:marBottom w:val="0"/>
              <w:divBdr>
                <w:top w:val="none" w:sz="0" w:space="0" w:color="auto"/>
                <w:left w:val="none" w:sz="0" w:space="0" w:color="auto"/>
                <w:bottom w:val="none" w:sz="0" w:space="0" w:color="auto"/>
                <w:right w:val="none" w:sz="0" w:space="0" w:color="auto"/>
              </w:divBdr>
              <w:divsChild>
                <w:div w:id="3513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7164">
      <w:bodyDiv w:val="1"/>
      <w:marLeft w:val="0"/>
      <w:marRight w:val="0"/>
      <w:marTop w:val="0"/>
      <w:marBottom w:val="0"/>
      <w:divBdr>
        <w:top w:val="none" w:sz="0" w:space="0" w:color="auto"/>
        <w:left w:val="none" w:sz="0" w:space="0" w:color="auto"/>
        <w:bottom w:val="none" w:sz="0" w:space="0" w:color="auto"/>
        <w:right w:val="none" w:sz="0" w:space="0" w:color="auto"/>
      </w:divBdr>
      <w:divsChild>
        <w:div w:id="896474039">
          <w:marLeft w:val="0"/>
          <w:marRight w:val="0"/>
          <w:marTop w:val="0"/>
          <w:marBottom w:val="0"/>
          <w:divBdr>
            <w:top w:val="none" w:sz="0" w:space="0" w:color="auto"/>
            <w:left w:val="none" w:sz="0" w:space="0" w:color="auto"/>
            <w:bottom w:val="none" w:sz="0" w:space="0" w:color="auto"/>
            <w:right w:val="none" w:sz="0" w:space="0" w:color="auto"/>
          </w:divBdr>
          <w:divsChild>
            <w:div w:id="1654066735">
              <w:marLeft w:val="0"/>
              <w:marRight w:val="0"/>
              <w:marTop w:val="0"/>
              <w:marBottom w:val="0"/>
              <w:divBdr>
                <w:top w:val="none" w:sz="0" w:space="0" w:color="auto"/>
                <w:left w:val="none" w:sz="0" w:space="0" w:color="auto"/>
                <w:bottom w:val="none" w:sz="0" w:space="0" w:color="auto"/>
                <w:right w:val="none" w:sz="0" w:space="0" w:color="auto"/>
              </w:divBdr>
              <w:divsChild>
                <w:div w:id="37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87">
      <w:bodyDiv w:val="1"/>
      <w:marLeft w:val="0"/>
      <w:marRight w:val="0"/>
      <w:marTop w:val="0"/>
      <w:marBottom w:val="0"/>
      <w:divBdr>
        <w:top w:val="none" w:sz="0" w:space="0" w:color="auto"/>
        <w:left w:val="none" w:sz="0" w:space="0" w:color="auto"/>
        <w:bottom w:val="none" w:sz="0" w:space="0" w:color="auto"/>
        <w:right w:val="none" w:sz="0" w:space="0" w:color="auto"/>
      </w:divBdr>
      <w:divsChild>
        <w:div w:id="938559679">
          <w:marLeft w:val="0"/>
          <w:marRight w:val="0"/>
          <w:marTop w:val="0"/>
          <w:marBottom w:val="0"/>
          <w:divBdr>
            <w:top w:val="none" w:sz="0" w:space="0" w:color="auto"/>
            <w:left w:val="none" w:sz="0" w:space="0" w:color="auto"/>
            <w:bottom w:val="none" w:sz="0" w:space="0" w:color="auto"/>
            <w:right w:val="none" w:sz="0" w:space="0" w:color="auto"/>
          </w:divBdr>
          <w:divsChild>
            <w:div w:id="1633439754">
              <w:marLeft w:val="0"/>
              <w:marRight w:val="0"/>
              <w:marTop w:val="0"/>
              <w:marBottom w:val="0"/>
              <w:divBdr>
                <w:top w:val="none" w:sz="0" w:space="0" w:color="auto"/>
                <w:left w:val="none" w:sz="0" w:space="0" w:color="auto"/>
                <w:bottom w:val="none" w:sz="0" w:space="0" w:color="auto"/>
                <w:right w:val="none" w:sz="0" w:space="0" w:color="auto"/>
              </w:divBdr>
              <w:divsChild>
                <w:div w:id="12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560">
      <w:bodyDiv w:val="1"/>
      <w:marLeft w:val="0"/>
      <w:marRight w:val="0"/>
      <w:marTop w:val="0"/>
      <w:marBottom w:val="0"/>
      <w:divBdr>
        <w:top w:val="none" w:sz="0" w:space="0" w:color="auto"/>
        <w:left w:val="none" w:sz="0" w:space="0" w:color="auto"/>
        <w:bottom w:val="none" w:sz="0" w:space="0" w:color="auto"/>
        <w:right w:val="none" w:sz="0" w:space="0" w:color="auto"/>
      </w:divBdr>
      <w:divsChild>
        <w:div w:id="964384106">
          <w:marLeft w:val="0"/>
          <w:marRight w:val="0"/>
          <w:marTop w:val="0"/>
          <w:marBottom w:val="0"/>
          <w:divBdr>
            <w:top w:val="none" w:sz="0" w:space="0" w:color="auto"/>
            <w:left w:val="none" w:sz="0" w:space="0" w:color="auto"/>
            <w:bottom w:val="none" w:sz="0" w:space="0" w:color="auto"/>
            <w:right w:val="none" w:sz="0" w:space="0" w:color="auto"/>
          </w:divBdr>
          <w:divsChild>
            <w:div w:id="618991412">
              <w:marLeft w:val="0"/>
              <w:marRight w:val="0"/>
              <w:marTop w:val="0"/>
              <w:marBottom w:val="0"/>
              <w:divBdr>
                <w:top w:val="none" w:sz="0" w:space="0" w:color="auto"/>
                <w:left w:val="none" w:sz="0" w:space="0" w:color="auto"/>
                <w:bottom w:val="none" w:sz="0" w:space="0" w:color="auto"/>
                <w:right w:val="none" w:sz="0" w:space="0" w:color="auto"/>
              </w:divBdr>
              <w:divsChild>
                <w:div w:id="19000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09">
      <w:bodyDiv w:val="1"/>
      <w:marLeft w:val="0"/>
      <w:marRight w:val="0"/>
      <w:marTop w:val="0"/>
      <w:marBottom w:val="0"/>
      <w:divBdr>
        <w:top w:val="none" w:sz="0" w:space="0" w:color="auto"/>
        <w:left w:val="none" w:sz="0" w:space="0" w:color="auto"/>
        <w:bottom w:val="none" w:sz="0" w:space="0" w:color="auto"/>
        <w:right w:val="none" w:sz="0" w:space="0" w:color="auto"/>
      </w:divBdr>
      <w:divsChild>
        <w:div w:id="1630017370">
          <w:marLeft w:val="0"/>
          <w:marRight w:val="0"/>
          <w:marTop w:val="0"/>
          <w:marBottom w:val="0"/>
          <w:divBdr>
            <w:top w:val="none" w:sz="0" w:space="0" w:color="auto"/>
            <w:left w:val="none" w:sz="0" w:space="0" w:color="auto"/>
            <w:bottom w:val="none" w:sz="0" w:space="0" w:color="auto"/>
            <w:right w:val="none" w:sz="0" w:space="0" w:color="auto"/>
          </w:divBdr>
          <w:divsChild>
            <w:div w:id="239678000">
              <w:marLeft w:val="0"/>
              <w:marRight w:val="0"/>
              <w:marTop w:val="0"/>
              <w:marBottom w:val="0"/>
              <w:divBdr>
                <w:top w:val="none" w:sz="0" w:space="0" w:color="auto"/>
                <w:left w:val="none" w:sz="0" w:space="0" w:color="auto"/>
                <w:bottom w:val="none" w:sz="0" w:space="0" w:color="auto"/>
                <w:right w:val="none" w:sz="0" w:space="0" w:color="auto"/>
              </w:divBdr>
              <w:divsChild>
                <w:div w:id="493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274">
      <w:bodyDiv w:val="1"/>
      <w:marLeft w:val="0"/>
      <w:marRight w:val="0"/>
      <w:marTop w:val="0"/>
      <w:marBottom w:val="0"/>
      <w:divBdr>
        <w:top w:val="none" w:sz="0" w:space="0" w:color="auto"/>
        <w:left w:val="none" w:sz="0" w:space="0" w:color="auto"/>
        <w:bottom w:val="none" w:sz="0" w:space="0" w:color="auto"/>
        <w:right w:val="none" w:sz="0" w:space="0" w:color="auto"/>
      </w:divBdr>
      <w:divsChild>
        <w:div w:id="1266695989">
          <w:marLeft w:val="0"/>
          <w:marRight w:val="0"/>
          <w:marTop w:val="0"/>
          <w:marBottom w:val="0"/>
          <w:divBdr>
            <w:top w:val="none" w:sz="0" w:space="0" w:color="auto"/>
            <w:left w:val="none" w:sz="0" w:space="0" w:color="auto"/>
            <w:bottom w:val="none" w:sz="0" w:space="0" w:color="auto"/>
            <w:right w:val="none" w:sz="0" w:space="0" w:color="auto"/>
          </w:divBdr>
          <w:divsChild>
            <w:div w:id="847258205">
              <w:marLeft w:val="0"/>
              <w:marRight w:val="0"/>
              <w:marTop w:val="0"/>
              <w:marBottom w:val="0"/>
              <w:divBdr>
                <w:top w:val="none" w:sz="0" w:space="0" w:color="auto"/>
                <w:left w:val="none" w:sz="0" w:space="0" w:color="auto"/>
                <w:bottom w:val="none" w:sz="0" w:space="0" w:color="auto"/>
                <w:right w:val="none" w:sz="0" w:space="0" w:color="auto"/>
              </w:divBdr>
              <w:divsChild>
                <w:div w:id="713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1326">
      <w:bodyDiv w:val="1"/>
      <w:marLeft w:val="0"/>
      <w:marRight w:val="0"/>
      <w:marTop w:val="0"/>
      <w:marBottom w:val="0"/>
      <w:divBdr>
        <w:top w:val="none" w:sz="0" w:space="0" w:color="auto"/>
        <w:left w:val="none" w:sz="0" w:space="0" w:color="auto"/>
        <w:bottom w:val="none" w:sz="0" w:space="0" w:color="auto"/>
        <w:right w:val="none" w:sz="0" w:space="0" w:color="auto"/>
      </w:divBdr>
      <w:divsChild>
        <w:div w:id="974873025">
          <w:marLeft w:val="0"/>
          <w:marRight w:val="0"/>
          <w:marTop w:val="0"/>
          <w:marBottom w:val="0"/>
          <w:divBdr>
            <w:top w:val="none" w:sz="0" w:space="0" w:color="auto"/>
            <w:left w:val="none" w:sz="0" w:space="0" w:color="auto"/>
            <w:bottom w:val="none" w:sz="0" w:space="0" w:color="auto"/>
            <w:right w:val="none" w:sz="0" w:space="0" w:color="auto"/>
          </w:divBdr>
          <w:divsChild>
            <w:div w:id="688487444">
              <w:marLeft w:val="0"/>
              <w:marRight w:val="0"/>
              <w:marTop w:val="0"/>
              <w:marBottom w:val="0"/>
              <w:divBdr>
                <w:top w:val="none" w:sz="0" w:space="0" w:color="auto"/>
                <w:left w:val="none" w:sz="0" w:space="0" w:color="auto"/>
                <w:bottom w:val="none" w:sz="0" w:space="0" w:color="auto"/>
                <w:right w:val="none" w:sz="0" w:space="0" w:color="auto"/>
              </w:divBdr>
              <w:divsChild>
                <w:div w:id="10398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9060">
      <w:bodyDiv w:val="1"/>
      <w:marLeft w:val="0"/>
      <w:marRight w:val="0"/>
      <w:marTop w:val="0"/>
      <w:marBottom w:val="0"/>
      <w:divBdr>
        <w:top w:val="none" w:sz="0" w:space="0" w:color="auto"/>
        <w:left w:val="none" w:sz="0" w:space="0" w:color="auto"/>
        <w:bottom w:val="none" w:sz="0" w:space="0" w:color="auto"/>
        <w:right w:val="none" w:sz="0" w:space="0" w:color="auto"/>
      </w:divBdr>
      <w:divsChild>
        <w:div w:id="1116171965">
          <w:marLeft w:val="0"/>
          <w:marRight w:val="0"/>
          <w:marTop w:val="0"/>
          <w:marBottom w:val="0"/>
          <w:divBdr>
            <w:top w:val="none" w:sz="0" w:space="0" w:color="auto"/>
            <w:left w:val="none" w:sz="0" w:space="0" w:color="auto"/>
            <w:bottom w:val="none" w:sz="0" w:space="0" w:color="auto"/>
            <w:right w:val="none" w:sz="0" w:space="0" w:color="auto"/>
          </w:divBdr>
          <w:divsChild>
            <w:div w:id="478497322">
              <w:marLeft w:val="0"/>
              <w:marRight w:val="0"/>
              <w:marTop w:val="0"/>
              <w:marBottom w:val="0"/>
              <w:divBdr>
                <w:top w:val="none" w:sz="0" w:space="0" w:color="auto"/>
                <w:left w:val="none" w:sz="0" w:space="0" w:color="auto"/>
                <w:bottom w:val="none" w:sz="0" w:space="0" w:color="auto"/>
                <w:right w:val="none" w:sz="0" w:space="0" w:color="auto"/>
              </w:divBdr>
              <w:divsChild>
                <w:div w:id="19128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486">
      <w:bodyDiv w:val="1"/>
      <w:marLeft w:val="0"/>
      <w:marRight w:val="0"/>
      <w:marTop w:val="0"/>
      <w:marBottom w:val="0"/>
      <w:divBdr>
        <w:top w:val="none" w:sz="0" w:space="0" w:color="auto"/>
        <w:left w:val="none" w:sz="0" w:space="0" w:color="auto"/>
        <w:bottom w:val="none" w:sz="0" w:space="0" w:color="auto"/>
        <w:right w:val="none" w:sz="0" w:space="0" w:color="auto"/>
      </w:divBdr>
      <w:divsChild>
        <w:div w:id="1503737365">
          <w:marLeft w:val="0"/>
          <w:marRight w:val="0"/>
          <w:marTop w:val="0"/>
          <w:marBottom w:val="0"/>
          <w:divBdr>
            <w:top w:val="none" w:sz="0" w:space="0" w:color="auto"/>
            <w:left w:val="none" w:sz="0" w:space="0" w:color="auto"/>
            <w:bottom w:val="none" w:sz="0" w:space="0" w:color="auto"/>
            <w:right w:val="none" w:sz="0" w:space="0" w:color="auto"/>
          </w:divBdr>
          <w:divsChild>
            <w:div w:id="1692026327">
              <w:marLeft w:val="0"/>
              <w:marRight w:val="0"/>
              <w:marTop w:val="0"/>
              <w:marBottom w:val="0"/>
              <w:divBdr>
                <w:top w:val="none" w:sz="0" w:space="0" w:color="auto"/>
                <w:left w:val="none" w:sz="0" w:space="0" w:color="auto"/>
                <w:bottom w:val="none" w:sz="0" w:space="0" w:color="auto"/>
                <w:right w:val="none" w:sz="0" w:space="0" w:color="auto"/>
              </w:divBdr>
              <w:divsChild>
                <w:div w:id="6665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2439">
      <w:bodyDiv w:val="1"/>
      <w:marLeft w:val="0"/>
      <w:marRight w:val="0"/>
      <w:marTop w:val="0"/>
      <w:marBottom w:val="0"/>
      <w:divBdr>
        <w:top w:val="none" w:sz="0" w:space="0" w:color="auto"/>
        <w:left w:val="none" w:sz="0" w:space="0" w:color="auto"/>
        <w:bottom w:val="none" w:sz="0" w:space="0" w:color="auto"/>
        <w:right w:val="none" w:sz="0" w:space="0" w:color="auto"/>
      </w:divBdr>
      <w:divsChild>
        <w:div w:id="1953659591">
          <w:marLeft w:val="0"/>
          <w:marRight w:val="0"/>
          <w:marTop w:val="0"/>
          <w:marBottom w:val="0"/>
          <w:divBdr>
            <w:top w:val="none" w:sz="0" w:space="0" w:color="auto"/>
            <w:left w:val="none" w:sz="0" w:space="0" w:color="auto"/>
            <w:bottom w:val="none" w:sz="0" w:space="0" w:color="auto"/>
            <w:right w:val="none" w:sz="0" w:space="0" w:color="auto"/>
          </w:divBdr>
          <w:divsChild>
            <w:div w:id="407652003">
              <w:marLeft w:val="0"/>
              <w:marRight w:val="0"/>
              <w:marTop w:val="0"/>
              <w:marBottom w:val="0"/>
              <w:divBdr>
                <w:top w:val="none" w:sz="0" w:space="0" w:color="auto"/>
                <w:left w:val="none" w:sz="0" w:space="0" w:color="auto"/>
                <w:bottom w:val="none" w:sz="0" w:space="0" w:color="auto"/>
                <w:right w:val="none" w:sz="0" w:space="0" w:color="auto"/>
              </w:divBdr>
              <w:divsChild>
                <w:div w:id="2038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0116">
      <w:bodyDiv w:val="1"/>
      <w:marLeft w:val="0"/>
      <w:marRight w:val="0"/>
      <w:marTop w:val="0"/>
      <w:marBottom w:val="0"/>
      <w:divBdr>
        <w:top w:val="none" w:sz="0" w:space="0" w:color="auto"/>
        <w:left w:val="none" w:sz="0" w:space="0" w:color="auto"/>
        <w:bottom w:val="none" w:sz="0" w:space="0" w:color="auto"/>
        <w:right w:val="none" w:sz="0" w:space="0" w:color="auto"/>
      </w:divBdr>
      <w:divsChild>
        <w:div w:id="1252466569">
          <w:marLeft w:val="0"/>
          <w:marRight w:val="0"/>
          <w:marTop w:val="0"/>
          <w:marBottom w:val="0"/>
          <w:divBdr>
            <w:top w:val="none" w:sz="0" w:space="0" w:color="auto"/>
            <w:left w:val="none" w:sz="0" w:space="0" w:color="auto"/>
            <w:bottom w:val="none" w:sz="0" w:space="0" w:color="auto"/>
            <w:right w:val="none" w:sz="0" w:space="0" w:color="auto"/>
          </w:divBdr>
          <w:divsChild>
            <w:div w:id="702050711">
              <w:marLeft w:val="0"/>
              <w:marRight w:val="0"/>
              <w:marTop w:val="0"/>
              <w:marBottom w:val="0"/>
              <w:divBdr>
                <w:top w:val="none" w:sz="0" w:space="0" w:color="auto"/>
                <w:left w:val="none" w:sz="0" w:space="0" w:color="auto"/>
                <w:bottom w:val="none" w:sz="0" w:space="0" w:color="auto"/>
                <w:right w:val="none" w:sz="0" w:space="0" w:color="auto"/>
              </w:divBdr>
              <w:divsChild>
                <w:div w:id="17443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8621">
      <w:bodyDiv w:val="1"/>
      <w:marLeft w:val="0"/>
      <w:marRight w:val="0"/>
      <w:marTop w:val="0"/>
      <w:marBottom w:val="0"/>
      <w:divBdr>
        <w:top w:val="none" w:sz="0" w:space="0" w:color="auto"/>
        <w:left w:val="none" w:sz="0" w:space="0" w:color="auto"/>
        <w:bottom w:val="none" w:sz="0" w:space="0" w:color="auto"/>
        <w:right w:val="none" w:sz="0" w:space="0" w:color="auto"/>
      </w:divBdr>
      <w:divsChild>
        <w:div w:id="1715154700">
          <w:marLeft w:val="0"/>
          <w:marRight w:val="0"/>
          <w:marTop w:val="0"/>
          <w:marBottom w:val="0"/>
          <w:divBdr>
            <w:top w:val="none" w:sz="0" w:space="0" w:color="auto"/>
            <w:left w:val="none" w:sz="0" w:space="0" w:color="auto"/>
            <w:bottom w:val="none" w:sz="0" w:space="0" w:color="auto"/>
            <w:right w:val="none" w:sz="0" w:space="0" w:color="auto"/>
          </w:divBdr>
          <w:divsChild>
            <w:div w:id="274486818">
              <w:marLeft w:val="0"/>
              <w:marRight w:val="0"/>
              <w:marTop w:val="0"/>
              <w:marBottom w:val="0"/>
              <w:divBdr>
                <w:top w:val="none" w:sz="0" w:space="0" w:color="auto"/>
                <w:left w:val="none" w:sz="0" w:space="0" w:color="auto"/>
                <w:bottom w:val="none" w:sz="0" w:space="0" w:color="auto"/>
                <w:right w:val="none" w:sz="0" w:space="0" w:color="auto"/>
              </w:divBdr>
              <w:divsChild>
                <w:div w:id="1638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2362">
      <w:bodyDiv w:val="1"/>
      <w:marLeft w:val="0"/>
      <w:marRight w:val="0"/>
      <w:marTop w:val="0"/>
      <w:marBottom w:val="0"/>
      <w:divBdr>
        <w:top w:val="none" w:sz="0" w:space="0" w:color="auto"/>
        <w:left w:val="none" w:sz="0" w:space="0" w:color="auto"/>
        <w:bottom w:val="none" w:sz="0" w:space="0" w:color="auto"/>
        <w:right w:val="none" w:sz="0" w:space="0" w:color="auto"/>
      </w:divBdr>
      <w:divsChild>
        <w:div w:id="1410082251">
          <w:marLeft w:val="0"/>
          <w:marRight w:val="0"/>
          <w:marTop w:val="0"/>
          <w:marBottom w:val="0"/>
          <w:divBdr>
            <w:top w:val="none" w:sz="0" w:space="0" w:color="auto"/>
            <w:left w:val="none" w:sz="0" w:space="0" w:color="auto"/>
            <w:bottom w:val="none" w:sz="0" w:space="0" w:color="auto"/>
            <w:right w:val="none" w:sz="0" w:space="0" w:color="auto"/>
          </w:divBdr>
          <w:divsChild>
            <w:div w:id="1163591812">
              <w:marLeft w:val="0"/>
              <w:marRight w:val="0"/>
              <w:marTop w:val="0"/>
              <w:marBottom w:val="0"/>
              <w:divBdr>
                <w:top w:val="none" w:sz="0" w:space="0" w:color="auto"/>
                <w:left w:val="none" w:sz="0" w:space="0" w:color="auto"/>
                <w:bottom w:val="none" w:sz="0" w:space="0" w:color="auto"/>
                <w:right w:val="none" w:sz="0" w:space="0" w:color="auto"/>
              </w:divBdr>
              <w:divsChild>
                <w:div w:id="18149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5741">
      <w:bodyDiv w:val="1"/>
      <w:marLeft w:val="0"/>
      <w:marRight w:val="0"/>
      <w:marTop w:val="0"/>
      <w:marBottom w:val="0"/>
      <w:divBdr>
        <w:top w:val="none" w:sz="0" w:space="0" w:color="auto"/>
        <w:left w:val="none" w:sz="0" w:space="0" w:color="auto"/>
        <w:bottom w:val="none" w:sz="0" w:space="0" w:color="auto"/>
        <w:right w:val="none" w:sz="0" w:space="0" w:color="auto"/>
      </w:divBdr>
      <w:divsChild>
        <w:div w:id="1814370198">
          <w:marLeft w:val="0"/>
          <w:marRight w:val="0"/>
          <w:marTop w:val="0"/>
          <w:marBottom w:val="0"/>
          <w:divBdr>
            <w:top w:val="none" w:sz="0" w:space="0" w:color="auto"/>
            <w:left w:val="none" w:sz="0" w:space="0" w:color="auto"/>
            <w:bottom w:val="none" w:sz="0" w:space="0" w:color="auto"/>
            <w:right w:val="none" w:sz="0" w:space="0" w:color="auto"/>
          </w:divBdr>
          <w:divsChild>
            <w:div w:id="600341235">
              <w:marLeft w:val="0"/>
              <w:marRight w:val="0"/>
              <w:marTop w:val="0"/>
              <w:marBottom w:val="0"/>
              <w:divBdr>
                <w:top w:val="none" w:sz="0" w:space="0" w:color="auto"/>
                <w:left w:val="none" w:sz="0" w:space="0" w:color="auto"/>
                <w:bottom w:val="none" w:sz="0" w:space="0" w:color="auto"/>
                <w:right w:val="none" w:sz="0" w:space="0" w:color="auto"/>
              </w:divBdr>
              <w:divsChild>
                <w:div w:id="1301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2343">
          <w:marLeft w:val="0"/>
          <w:marRight w:val="0"/>
          <w:marTop w:val="0"/>
          <w:marBottom w:val="0"/>
          <w:divBdr>
            <w:top w:val="none" w:sz="0" w:space="0" w:color="auto"/>
            <w:left w:val="none" w:sz="0" w:space="0" w:color="auto"/>
            <w:bottom w:val="none" w:sz="0" w:space="0" w:color="auto"/>
            <w:right w:val="none" w:sz="0" w:space="0" w:color="auto"/>
          </w:divBdr>
          <w:divsChild>
            <w:div w:id="468014758">
              <w:marLeft w:val="0"/>
              <w:marRight w:val="0"/>
              <w:marTop w:val="0"/>
              <w:marBottom w:val="0"/>
              <w:divBdr>
                <w:top w:val="none" w:sz="0" w:space="0" w:color="auto"/>
                <w:left w:val="none" w:sz="0" w:space="0" w:color="auto"/>
                <w:bottom w:val="none" w:sz="0" w:space="0" w:color="auto"/>
                <w:right w:val="none" w:sz="0" w:space="0" w:color="auto"/>
              </w:divBdr>
              <w:divsChild>
                <w:div w:id="504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3582">
      <w:bodyDiv w:val="1"/>
      <w:marLeft w:val="0"/>
      <w:marRight w:val="0"/>
      <w:marTop w:val="0"/>
      <w:marBottom w:val="0"/>
      <w:divBdr>
        <w:top w:val="none" w:sz="0" w:space="0" w:color="auto"/>
        <w:left w:val="none" w:sz="0" w:space="0" w:color="auto"/>
        <w:bottom w:val="none" w:sz="0" w:space="0" w:color="auto"/>
        <w:right w:val="none" w:sz="0" w:space="0" w:color="auto"/>
      </w:divBdr>
      <w:divsChild>
        <w:div w:id="1942948644">
          <w:marLeft w:val="0"/>
          <w:marRight w:val="0"/>
          <w:marTop w:val="0"/>
          <w:marBottom w:val="0"/>
          <w:divBdr>
            <w:top w:val="none" w:sz="0" w:space="0" w:color="auto"/>
            <w:left w:val="none" w:sz="0" w:space="0" w:color="auto"/>
            <w:bottom w:val="none" w:sz="0" w:space="0" w:color="auto"/>
            <w:right w:val="none" w:sz="0" w:space="0" w:color="auto"/>
          </w:divBdr>
          <w:divsChild>
            <w:div w:id="1033726276">
              <w:marLeft w:val="0"/>
              <w:marRight w:val="0"/>
              <w:marTop w:val="0"/>
              <w:marBottom w:val="0"/>
              <w:divBdr>
                <w:top w:val="none" w:sz="0" w:space="0" w:color="auto"/>
                <w:left w:val="none" w:sz="0" w:space="0" w:color="auto"/>
                <w:bottom w:val="none" w:sz="0" w:space="0" w:color="auto"/>
                <w:right w:val="none" w:sz="0" w:space="0" w:color="auto"/>
              </w:divBdr>
              <w:divsChild>
                <w:div w:id="16221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0908">
      <w:bodyDiv w:val="1"/>
      <w:marLeft w:val="0"/>
      <w:marRight w:val="0"/>
      <w:marTop w:val="0"/>
      <w:marBottom w:val="0"/>
      <w:divBdr>
        <w:top w:val="none" w:sz="0" w:space="0" w:color="auto"/>
        <w:left w:val="none" w:sz="0" w:space="0" w:color="auto"/>
        <w:bottom w:val="none" w:sz="0" w:space="0" w:color="auto"/>
        <w:right w:val="none" w:sz="0" w:space="0" w:color="auto"/>
      </w:divBdr>
      <w:divsChild>
        <w:div w:id="1953508901">
          <w:marLeft w:val="0"/>
          <w:marRight w:val="0"/>
          <w:marTop w:val="0"/>
          <w:marBottom w:val="0"/>
          <w:divBdr>
            <w:top w:val="none" w:sz="0" w:space="0" w:color="auto"/>
            <w:left w:val="none" w:sz="0" w:space="0" w:color="auto"/>
            <w:bottom w:val="none" w:sz="0" w:space="0" w:color="auto"/>
            <w:right w:val="none" w:sz="0" w:space="0" w:color="auto"/>
          </w:divBdr>
          <w:divsChild>
            <w:div w:id="114301900">
              <w:marLeft w:val="0"/>
              <w:marRight w:val="0"/>
              <w:marTop w:val="0"/>
              <w:marBottom w:val="0"/>
              <w:divBdr>
                <w:top w:val="none" w:sz="0" w:space="0" w:color="auto"/>
                <w:left w:val="none" w:sz="0" w:space="0" w:color="auto"/>
                <w:bottom w:val="none" w:sz="0" w:space="0" w:color="auto"/>
                <w:right w:val="none" w:sz="0" w:space="0" w:color="auto"/>
              </w:divBdr>
              <w:divsChild>
                <w:div w:id="1282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038">
      <w:bodyDiv w:val="1"/>
      <w:marLeft w:val="0"/>
      <w:marRight w:val="0"/>
      <w:marTop w:val="0"/>
      <w:marBottom w:val="0"/>
      <w:divBdr>
        <w:top w:val="none" w:sz="0" w:space="0" w:color="auto"/>
        <w:left w:val="none" w:sz="0" w:space="0" w:color="auto"/>
        <w:bottom w:val="none" w:sz="0" w:space="0" w:color="auto"/>
        <w:right w:val="none" w:sz="0" w:space="0" w:color="auto"/>
      </w:divBdr>
    </w:div>
    <w:div w:id="1780031488">
      <w:bodyDiv w:val="1"/>
      <w:marLeft w:val="0"/>
      <w:marRight w:val="0"/>
      <w:marTop w:val="0"/>
      <w:marBottom w:val="0"/>
      <w:divBdr>
        <w:top w:val="none" w:sz="0" w:space="0" w:color="auto"/>
        <w:left w:val="none" w:sz="0" w:space="0" w:color="auto"/>
        <w:bottom w:val="none" w:sz="0" w:space="0" w:color="auto"/>
        <w:right w:val="none" w:sz="0" w:space="0" w:color="auto"/>
      </w:divBdr>
      <w:divsChild>
        <w:div w:id="169373560">
          <w:marLeft w:val="0"/>
          <w:marRight w:val="0"/>
          <w:marTop w:val="0"/>
          <w:marBottom w:val="0"/>
          <w:divBdr>
            <w:top w:val="none" w:sz="0" w:space="0" w:color="auto"/>
            <w:left w:val="none" w:sz="0" w:space="0" w:color="auto"/>
            <w:bottom w:val="none" w:sz="0" w:space="0" w:color="auto"/>
            <w:right w:val="none" w:sz="0" w:space="0" w:color="auto"/>
          </w:divBdr>
          <w:divsChild>
            <w:div w:id="616302696">
              <w:marLeft w:val="0"/>
              <w:marRight w:val="0"/>
              <w:marTop w:val="0"/>
              <w:marBottom w:val="0"/>
              <w:divBdr>
                <w:top w:val="none" w:sz="0" w:space="0" w:color="auto"/>
                <w:left w:val="none" w:sz="0" w:space="0" w:color="auto"/>
                <w:bottom w:val="none" w:sz="0" w:space="0" w:color="auto"/>
                <w:right w:val="none" w:sz="0" w:space="0" w:color="auto"/>
              </w:divBdr>
              <w:divsChild>
                <w:div w:id="1553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4433">
      <w:bodyDiv w:val="1"/>
      <w:marLeft w:val="0"/>
      <w:marRight w:val="0"/>
      <w:marTop w:val="0"/>
      <w:marBottom w:val="0"/>
      <w:divBdr>
        <w:top w:val="none" w:sz="0" w:space="0" w:color="auto"/>
        <w:left w:val="none" w:sz="0" w:space="0" w:color="auto"/>
        <w:bottom w:val="none" w:sz="0" w:space="0" w:color="auto"/>
        <w:right w:val="none" w:sz="0" w:space="0" w:color="auto"/>
      </w:divBdr>
      <w:divsChild>
        <w:div w:id="1058478668">
          <w:marLeft w:val="0"/>
          <w:marRight w:val="0"/>
          <w:marTop w:val="0"/>
          <w:marBottom w:val="0"/>
          <w:divBdr>
            <w:top w:val="none" w:sz="0" w:space="0" w:color="auto"/>
            <w:left w:val="none" w:sz="0" w:space="0" w:color="auto"/>
            <w:bottom w:val="none" w:sz="0" w:space="0" w:color="auto"/>
            <w:right w:val="none" w:sz="0" w:space="0" w:color="auto"/>
          </w:divBdr>
          <w:divsChild>
            <w:div w:id="1697542680">
              <w:marLeft w:val="0"/>
              <w:marRight w:val="0"/>
              <w:marTop w:val="0"/>
              <w:marBottom w:val="0"/>
              <w:divBdr>
                <w:top w:val="none" w:sz="0" w:space="0" w:color="auto"/>
                <w:left w:val="none" w:sz="0" w:space="0" w:color="auto"/>
                <w:bottom w:val="none" w:sz="0" w:space="0" w:color="auto"/>
                <w:right w:val="none" w:sz="0" w:space="0" w:color="auto"/>
              </w:divBdr>
              <w:divsChild>
                <w:div w:id="1383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0083">
      <w:bodyDiv w:val="1"/>
      <w:marLeft w:val="0"/>
      <w:marRight w:val="0"/>
      <w:marTop w:val="0"/>
      <w:marBottom w:val="0"/>
      <w:divBdr>
        <w:top w:val="none" w:sz="0" w:space="0" w:color="auto"/>
        <w:left w:val="none" w:sz="0" w:space="0" w:color="auto"/>
        <w:bottom w:val="none" w:sz="0" w:space="0" w:color="auto"/>
        <w:right w:val="none" w:sz="0" w:space="0" w:color="auto"/>
      </w:divBdr>
      <w:divsChild>
        <w:div w:id="2075733335">
          <w:marLeft w:val="0"/>
          <w:marRight w:val="0"/>
          <w:marTop w:val="0"/>
          <w:marBottom w:val="0"/>
          <w:divBdr>
            <w:top w:val="none" w:sz="0" w:space="0" w:color="auto"/>
            <w:left w:val="none" w:sz="0" w:space="0" w:color="auto"/>
            <w:bottom w:val="none" w:sz="0" w:space="0" w:color="auto"/>
            <w:right w:val="none" w:sz="0" w:space="0" w:color="auto"/>
          </w:divBdr>
          <w:divsChild>
            <w:div w:id="1832287741">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6838">
      <w:bodyDiv w:val="1"/>
      <w:marLeft w:val="0"/>
      <w:marRight w:val="0"/>
      <w:marTop w:val="0"/>
      <w:marBottom w:val="0"/>
      <w:divBdr>
        <w:top w:val="none" w:sz="0" w:space="0" w:color="auto"/>
        <w:left w:val="none" w:sz="0" w:space="0" w:color="auto"/>
        <w:bottom w:val="none" w:sz="0" w:space="0" w:color="auto"/>
        <w:right w:val="none" w:sz="0" w:space="0" w:color="auto"/>
      </w:divBdr>
    </w:div>
    <w:div w:id="1817524316">
      <w:bodyDiv w:val="1"/>
      <w:marLeft w:val="0"/>
      <w:marRight w:val="0"/>
      <w:marTop w:val="0"/>
      <w:marBottom w:val="0"/>
      <w:divBdr>
        <w:top w:val="none" w:sz="0" w:space="0" w:color="auto"/>
        <w:left w:val="none" w:sz="0" w:space="0" w:color="auto"/>
        <w:bottom w:val="none" w:sz="0" w:space="0" w:color="auto"/>
        <w:right w:val="none" w:sz="0" w:space="0" w:color="auto"/>
      </w:divBdr>
    </w:div>
    <w:div w:id="1826505740">
      <w:bodyDiv w:val="1"/>
      <w:marLeft w:val="0"/>
      <w:marRight w:val="0"/>
      <w:marTop w:val="0"/>
      <w:marBottom w:val="0"/>
      <w:divBdr>
        <w:top w:val="none" w:sz="0" w:space="0" w:color="auto"/>
        <w:left w:val="none" w:sz="0" w:space="0" w:color="auto"/>
        <w:bottom w:val="none" w:sz="0" w:space="0" w:color="auto"/>
        <w:right w:val="none" w:sz="0" w:space="0" w:color="auto"/>
      </w:divBdr>
      <w:divsChild>
        <w:div w:id="2139032446">
          <w:marLeft w:val="0"/>
          <w:marRight w:val="0"/>
          <w:marTop w:val="0"/>
          <w:marBottom w:val="0"/>
          <w:divBdr>
            <w:top w:val="none" w:sz="0" w:space="0" w:color="auto"/>
            <w:left w:val="none" w:sz="0" w:space="0" w:color="auto"/>
            <w:bottom w:val="none" w:sz="0" w:space="0" w:color="auto"/>
            <w:right w:val="none" w:sz="0" w:space="0" w:color="auto"/>
          </w:divBdr>
          <w:divsChild>
            <w:div w:id="1034422339">
              <w:marLeft w:val="0"/>
              <w:marRight w:val="0"/>
              <w:marTop w:val="0"/>
              <w:marBottom w:val="0"/>
              <w:divBdr>
                <w:top w:val="none" w:sz="0" w:space="0" w:color="auto"/>
                <w:left w:val="none" w:sz="0" w:space="0" w:color="auto"/>
                <w:bottom w:val="none" w:sz="0" w:space="0" w:color="auto"/>
                <w:right w:val="none" w:sz="0" w:space="0" w:color="auto"/>
              </w:divBdr>
              <w:divsChild>
                <w:div w:id="18658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6026">
      <w:bodyDiv w:val="1"/>
      <w:marLeft w:val="0"/>
      <w:marRight w:val="0"/>
      <w:marTop w:val="0"/>
      <w:marBottom w:val="0"/>
      <w:divBdr>
        <w:top w:val="none" w:sz="0" w:space="0" w:color="auto"/>
        <w:left w:val="none" w:sz="0" w:space="0" w:color="auto"/>
        <w:bottom w:val="none" w:sz="0" w:space="0" w:color="auto"/>
        <w:right w:val="none" w:sz="0" w:space="0" w:color="auto"/>
      </w:divBdr>
      <w:divsChild>
        <w:div w:id="144703844">
          <w:marLeft w:val="0"/>
          <w:marRight w:val="0"/>
          <w:marTop w:val="0"/>
          <w:marBottom w:val="0"/>
          <w:divBdr>
            <w:top w:val="none" w:sz="0" w:space="0" w:color="auto"/>
            <w:left w:val="none" w:sz="0" w:space="0" w:color="auto"/>
            <w:bottom w:val="none" w:sz="0" w:space="0" w:color="auto"/>
            <w:right w:val="none" w:sz="0" w:space="0" w:color="auto"/>
          </w:divBdr>
          <w:divsChild>
            <w:div w:id="395013962">
              <w:marLeft w:val="0"/>
              <w:marRight w:val="0"/>
              <w:marTop w:val="0"/>
              <w:marBottom w:val="0"/>
              <w:divBdr>
                <w:top w:val="none" w:sz="0" w:space="0" w:color="auto"/>
                <w:left w:val="none" w:sz="0" w:space="0" w:color="auto"/>
                <w:bottom w:val="none" w:sz="0" w:space="0" w:color="auto"/>
                <w:right w:val="none" w:sz="0" w:space="0" w:color="auto"/>
              </w:divBdr>
              <w:divsChild>
                <w:div w:id="1751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4618">
      <w:bodyDiv w:val="1"/>
      <w:marLeft w:val="0"/>
      <w:marRight w:val="0"/>
      <w:marTop w:val="0"/>
      <w:marBottom w:val="0"/>
      <w:divBdr>
        <w:top w:val="none" w:sz="0" w:space="0" w:color="auto"/>
        <w:left w:val="none" w:sz="0" w:space="0" w:color="auto"/>
        <w:bottom w:val="none" w:sz="0" w:space="0" w:color="auto"/>
        <w:right w:val="none" w:sz="0" w:space="0" w:color="auto"/>
      </w:divBdr>
      <w:divsChild>
        <w:div w:id="983386293">
          <w:marLeft w:val="0"/>
          <w:marRight w:val="0"/>
          <w:marTop w:val="0"/>
          <w:marBottom w:val="0"/>
          <w:divBdr>
            <w:top w:val="none" w:sz="0" w:space="0" w:color="auto"/>
            <w:left w:val="none" w:sz="0" w:space="0" w:color="auto"/>
            <w:bottom w:val="none" w:sz="0" w:space="0" w:color="auto"/>
            <w:right w:val="none" w:sz="0" w:space="0" w:color="auto"/>
          </w:divBdr>
          <w:divsChild>
            <w:div w:id="952710770">
              <w:marLeft w:val="0"/>
              <w:marRight w:val="0"/>
              <w:marTop w:val="0"/>
              <w:marBottom w:val="0"/>
              <w:divBdr>
                <w:top w:val="none" w:sz="0" w:space="0" w:color="auto"/>
                <w:left w:val="none" w:sz="0" w:space="0" w:color="auto"/>
                <w:bottom w:val="none" w:sz="0" w:space="0" w:color="auto"/>
                <w:right w:val="none" w:sz="0" w:space="0" w:color="auto"/>
              </w:divBdr>
              <w:divsChild>
                <w:div w:id="166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7833">
      <w:bodyDiv w:val="1"/>
      <w:marLeft w:val="0"/>
      <w:marRight w:val="0"/>
      <w:marTop w:val="0"/>
      <w:marBottom w:val="0"/>
      <w:divBdr>
        <w:top w:val="none" w:sz="0" w:space="0" w:color="auto"/>
        <w:left w:val="none" w:sz="0" w:space="0" w:color="auto"/>
        <w:bottom w:val="none" w:sz="0" w:space="0" w:color="auto"/>
        <w:right w:val="none" w:sz="0" w:space="0" w:color="auto"/>
      </w:divBdr>
      <w:divsChild>
        <w:div w:id="1656301560">
          <w:marLeft w:val="0"/>
          <w:marRight w:val="0"/>
          <w:marTop w:val="0"/>
          <w:marBottom w:val="0"/>
          <w:divBdr>
            <w:top w:val="none" w:sz="0" w:space="0" w:color="auto"/>
            <w:left w:val="none" w:sz="0" w:space="0" w:color="auto"/>
            <w:bottom w:val="none" w:sz="0" w:space="0" w:color="auto"/>
            <w:right w:val="none" w:sz="0" w:space="0" w:color="auto"/>
          </w:divBdr>
          <w:divsChild>
            <w:div w:id="1410885919">
              <w:marLeft w:val="0"/>
              <w:marRight w:val="0"/>
              <w:marTop w:val="0"/>
              <w:marBottom w:val="0"/>
              <w:divBdr>
                <w:top w:val="none" w:sz="0" w:space="0" w:color="auto"/>
                <w:left w:val="none" w:sz="0" w:space="0" w:color="auto"/>
                <w:bottom w:val="none" w:sz="0" w:space="0" w:color="auto"/>
                <w:right w:val="none" w:sz="0" w:space="0" w:color="auto"/>
              </w:divBdr>
              <w:divsChild>
                <w:div w:id="1041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1516">
      <w:bodyDiv w:val="1"/>
      <w:marLeft w:val="0"/>
      <w:marRight w:val="0"/>
      <w:marTop w:val="0"/>
      <w:marBottom w:val="0"/>
      <w:divBdr>
        <w:top w:val="none" w:sz="0" w:space="0" w:color="auto"/>
        <w:left w:val="none" w:sz="0" w:space="0" w:color="auto"/>
        <w:bottom w:val="none" w:sz="0" w:space="0" w:color="auto"/>
        <w:right w:val="none" w:sz="0" w:space="0" w:color="auto"/>
      </w:divBdr>
      <w:divsChild>
        <w:div w:id="1650478098">
          <w:marLeft w:val="0"/>
          <w:marRight w:val="0"/>
          <w:marTop w:val="0"/>
          <w:marBottom w:val="0"/>
          <w:divBdr>
            <w:top w:val="none" w:sz="0" w:space="0" w:color="auto"/>
            <w:left w:val="none" w:sz="0" w:space="0" w:color="auto"/>
            <w:bottom w:val="none" w:sz="0" w:space="0" w:color="auto"/>
            <w:right w:val="none" w:sz="0" w:space="0" w:color="auto"/>
          </w:divBdr>
          <w:divsChild>
            <w:div w:id="378558776">
              <w:marLeft w:val="0"/>
              <w:marRight w:val="0"/>
              <w:marTop w:val="0"/>
              <w:marBottom w:val="0"/>
              <w:divBdr>
                <w:top w:val="none" w:sz="0" w:space="0" w:color="auto"/>
                <w:left w:val="none" w:sz="0" w:space="0" w:color="auto"/>
                <w:bottom w:val="none" w:sz="0" w:space="0" w:color="auto"/>
                <w:right w:val="none" w:sz="0" w:space="0" w:color="auto"/>
              </w:divBdr>
              <w:divsChild>
                <w:div w:id="20370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995">
      <w:bodyDiv w:val="1"/>
      <w:marLeft w:val="0"/>
      <w:marRight w:val="0"/>
      <w:marTop w:val="0"/>
      <w:marBottom w:val="0"/>
      <w:divBdr>
        <w:top w:val="none" w:sz="0" w:space="0" w:color="auto"/>
        <w:left w:val="none" w:sz="0" w:space="0" w:color="auto"/>
        <w:bottom w:val="none" w:sz="0" w:space="0" w:color="auto"/>
        <w:right w:val="none" w:sz="0" w:space="0" w:color="auto"/>
      </w:divBdr>
      <w:divsChild>
        <w:div w:id="1636134889">
          <w:marLeft w:val="0"/>
          <w:marRight w:val="0"/>
          <w:marTop w:val="0"/>
          <w:marBottom w:val="0"/>
          <w:divBdr>
            <w:top w:val="none" w:sz="0" w:space="0" w:color="auto"/>
            <w:left w:val="none" w:sz="0" w:space="0" w:color="auto"/>
            <w:bottom w:val="none" w:sz="0" w:space="0" w:color="auto"/>
            <w:right w:val="none" w:sz="0" w:space="0" w:color="auto"/>
          </w:divBdr>
          <w:divsChild>
            <w:div w:id="938684312">
              <w:marLeft w:val="0"/>
              <w:marRight w:val="0"/>
              <w:marTop w:val="0"/>
              <w:marBottom w:val="0"/>
              <w:divBdr>
                <w:top w:val="none" w:sz="0" w:space="0" w:color="auto"/>
                <w:left w:val="none" w:sz="0" w:space="0" w:color="auto"/>
                <w:bottom w:val="none" w:sz="0" w:space="0" w:color="auto"/>
                <w:right w:val="none" w:sz="0" w:space="0" w:color="auto"/>
              </w:divBdr>
              <w:divsChild>
                <w:div w:id="18628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91851">
      <w:bodyDiv w:val="1"/>
      <w:marLeft w:val="0"/>
      <w:marRight w:val="0"/>
      <w:marTop w:val="0"/>
      <w:marBottom w:val="0"/>
      <w:divBdr>
        <w:top w:val="none" w:sz="0" w:space="0" w:color="auto"/>
        <w:left w:val="none" w:sz="0" w:space="0" w:color="auto"/>
        <w:bottom w:val="none" w:sz="0" w:space="0" w:color="auto"/>
        <w:right w:val="none" w:sz="0" w:space="0" w:color="auto"/>
      </w:divBdr>
      <w:divsChild>
        <w:div w:id="1196577951">
          <w:marLeft w:val="0"/>
          <w:marRight w:val="0"/>
          <w:marTop w:val="0"/>
          <w:marBottom w:val="0"/>
          <w:divBdr>
            <w:top w:val="none" w:sz="0" w:space="0" w:color="auto"/>
            <w:left w:val="none" w:sz="0" w:space="0" w:color="auto"/>
            <w:bottom w:val="none" w:sz="0" w:space="0" w:color="auto"/>
            <w:right w:val="none" w:sz="0" w:space="0" w:color="auto"/>
          </w:divBdr>
          <w:divsChild>
            <w:div w:id="143087287">
              <w:marLeft w:val="0"/>
              <w:marRight w:val="0"/>
              <w:marTop w:val="0"/>
              <w:marBottom w:val="0"/>
              <w:divBdr>
                <w:top w:val="none" w:sz="0" w:space="0" w:color="auto"/>
                <w:left w:val="none" w:sz="0" w:space="0" w:color="auto"/>
                <w:bottom w:val="none" w:sz="0" w:space="0" w:color="auto"/>
                <w:right w:val="none" w:sz="0" w:space="0" w:color="auto"/>
              </w:divBdr>
              <w:divsChild>
                <w:div w:id="2885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37238">
      <w:bodyDiv w:val="1"/>
      <w:marLeft w:val="0"/>
      <w:marRight w:val="0"/>
      <w:marTop w:val="0"/>
      <w:marBottom w:val="0"/>
      <w:divBdr>
        <w:top w:val="none" w:sz="0" w:space="0" w:color="auto"/>
        <w:left w:val="none" w:sz="0" w:space="0" w:color="auto"/>
        <w:bottom w:val="none" w:sz="0" w:space="0" w:color="auto"/>
        <w:right w:val="none" w:sz="0" w:space="0" w:color="auto"/>
      </w:divBdr>
      <w:divsChild>
        <w:div w:id="1257902991">
          <w:marLeft w:val="0"/>
          <w:marRight w:val="0"/>
          <w:marTop w:val="0"/>
          <w:marBottom w:val="0"/>
          <w:divBdr>
            <w:top w:val="none" w:sz="0" w:space="0" w:color="auto"/>
            <w:left w:val="none" w:sz="0" w:space="0" w:color="auto"/>
            <w:bottom w:val="none" w:sz="0" w:space="0" w:color="auto"/>
            <w:right w:val="none" w:sz="0" w:space="0" w:color="auto"/>
          </w:divBdr>
          <w:divsChild>
            <w:div w:id="659188278">
              <w:marLeft w:val="0"/>
              <w:marRight w:val="0"/>
              <w:marTop w:val="0"/>
              <w:marBottom w:val="0"/>
              <w:divBdr>
                <w:top w:val="none" w:sz="0" w:space="0" w:color="auto"/>
                <w:left w:val="none" w:sz="0" w:space="0" w:color="auto"/>
                <w:bottom w:val="none" w:sz="0" w:space="0" w:color="auto"/>
                <w:right w:val="none" w:sz="0" w:space="0" w:color="auto"/>
              </w:divBdr>
              <w:divsChild>
                <w:div w:id="12156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1560">
      <w:bodyDiv w:val="1"/>
      <w:marLeft w:val="0"/>
      <w:marRight w:val="0"/>
      <w:marTop w:val="0"/>
      <w:marBottom w:val="0"/>
      <w:divBdr>
        <w:top w:val="none" w:sz="0" w:space="0" w:color="auto"/>
        <w:left w:val="none" w:sz="0" w:space="0" w:color="auto"/>
        <w:bottom w:val="none" w:sz="0" w:space="0" w:color="auto"/>
        <w:right w:val="none" w:sz="0" w:space="0" w:color="auto"/>
      </w:divBdr>
      <w:divsChild>
        <w:div w:id="67848370">
          <w:marLeft w:val="0"/>
          <w:marRight w:val="0"/>
          <w:marTop w:val="0"/>
          <w:marBottom w:val="0"/>
          <w:divBdr>
            <w:top w:val="none" w:sz="0" w:space="0" w:color="auto"/>
            <w:left w:val="none" w:sz="0" w:space="0" w:color="auto"/>
            <w:bottom w:val="none" w:sz="0" w:space="0" w:color="auto"/>
            <w:right w:val="none" w:sz="0" w:space="0" w:color="auto"/>
          </w:divBdr>
          <w:divsChild>
            <w:div w:id="1623464822">
              <w:marLeft w:val="0"/>
              <w:marRight w:val="0"/>
              <w:marTop w:val="0"/>
              <w:marBottom w:val="0"/>
              <w:divBdr>
                <w:top w:val="none" w:sz="0" w:space="0" w:color="auto"/>
                <w:left w:val="none" w:sz="0" w:space="0" w:color="auto"/>
                <w:bottom w:val="none" w:sz="0" w:space="0" w:color="auto"/>
                <w:right w:val="none" w:sz="0" w:space="0" w:color="auto"/>
              </w:divBdr>
              <w:divsChild>
                <w:div w:id="13406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4710">
      <w:bodyDiv w:val="1"/>
      <w:marLeft w:val="0"/>
      <w:marRight w:val="0"/>
      <w:marTop w:val="0"/>
      <w:marBottom w:val="0"/>
      <w:divBdr>
        <w:top w:val="none" w:sz="0" w:space="0" w:color="auto"/>
        <w:left w:val="none" w:sz="0" w:space="0" w:color="auto"/>
        <w:bottom w:val="none" w:sz="0" w:space="0" w:color="auto"/>
        <w:right w:val="none" w:sz="0" w:space="0" w:color="auto"/>
      </w:divBdr>
      <w:divsChild>
        <w:div w:id="930698692">
          <w:marLeft w:val="0"/>
          <w:marRight w:val="0"/>
          <w:marTop w:val="0"/>
          <w:marBottom w:val="0"/>
          <w:divBdr>
            <w:top w:val="none" w:sz="0" w:space="0" w:color="auto"/>
            <w:left w:val="none" w:sz="0" w:space="0" w:color="auto"/>
            <w:bottom w:val="none" w:sz="0" w:space="0" w:color="auto"/>
            <w:right w:val="none" w:sz="0" w:space="0" w:color="auto"/>
          </w:divBdr>
          <w:divsChild>
            <w:div w:id="275644698">
              <w:marLeft w:val="0"/>
              <w:marRight w:val="0"/>
              <w:marTop w:val="0"/>
              <w:marBottom w:val="0"/>
              <w:divBdr>
                <w:top w:val="none" w:sz="0" w:space="0" w:color="auto"/>
                <w:left w:val="none" w:sz="0" w:space="0" w:color="auto"/>
                <w:bottom w:val="none" w:sz="0" w:space="0" w:color="auto"/>
                <w:right w:val="none" w:sz="0" w:space="0" w:color="auto"/>
              </w:divBdr>
              <w:divsChild>
                <w:div w:id="2435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5874">
      <w:bodyDiv w:val="1"/>
      <w:marLeft w:val="0"/>
      <w:marRight w:val="0"/>
      <w:marTop w:val="0"/>
      <w:marBottom w:val="0"/>
      <w:divBdr>
        <w:top w:val="none" w:sz="0" w:space="0" w:color="auto"/>
        <w:left w:val="none" w:sz="0" w:space="0" w:color="auto"/>
        <w:bottom w:val="none" w:sz="0" w:space="0" w:color="auto"/>
        <w:right w:val="none" w:sz="0" w:space="0" w:color="auto"/>
      </w:divBdr>
      <w:divsChild>
        <w:div w:id="790902681">
          <w:marLeft w:val="0"/>
          <w:marRight w:val="0"/>
          <w:marTop w:val="0"/>
          <w:marBottom w:val="0"/>
          <w:divBdr>
            <w:top w:val="none" w:sz="0" w:space="0" w:color="auto"/>
            <w:left w:val="none" w:sz="0" w:space="0" w:color="auto"/>
            <w:bottom w:val="none" w:sz="0" w:space="0" w:color="auto"/>
            <w:right w:val="none" w:sz="0" w:space="0" w:color="auto"/>
          </w:divBdr>
          <w:divsChild>
            <w:div w:id="1047146597">
              <w:marLeft w:val="0"/>
              <w:marRight w:val="0"/>
              <w:marTop w:val="0"/>
              <w:marBottom w:val="0"/>
              <w:divBdr>
                <w:top w:val="none" w:sz="0" w:space="0" w:color="auto"/>
                <w:left w:val="none" w:sz="0" w:space="0" w:color="auto"/>
                <w:bottom w:val="none" w:sz="0" w:space="0" w:color="auto"/>
                <w:right w:val="none" w:sz="0" w:space="0" w:color="auto"/>
              </w:divBdr>
              <w:divsChild>
                <w:div w:id="923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9188">
      <w:bodyDiv w:val="1"/>
      <w:marLeft w:val="0"/>
      <w:marRight w:val="0"/>
      <w:marTop w:val="0"/>
      <w:marBottom w:val="0"/>
      <w:divBdr>
        <w:top w:val="none" w:sz="0" w:space="0" w:color="auto"/>
        <w:left w:val="none" w:sz="0" w:space="0" w:color="auto"/>
        <w:bottom w:val="none" w:sz="0" w:space="0" w:color="auto"/>
        <w:right w:val="none" w:sz="0" w:space="0" w:color="auto"/>
      </w:divBdr>
      <w:divsChild>
        <w:div w:id="1115176240">
          <w:marLeft w:val="0"/>
          <w:marRight w:val="0"/>
          <w:marTop w:val="0"/>
          <w:marBottom w:val="0"/>
          <w:divBdr>
            <w:top w:val="none" w:sz="0" w:space="0" w:color="auto"/>
            <w:left w:val="none" w:sz="0" w:space="0" w:color="auto"/>
            <w:bottom w:val="none" w:sz="0" w:space="0" w:color="auto"/>
            <w:right w:val="none" w:sz="0" w:space="0" w:color="auto"/>
          </w:divBdr>
          <w:divsChild>
            <w:div w:id="1736466100">
              <w:marLeft w:val="0"/>
              <w:marRight w:val="0"/>
              <w:marTop w:val="0"/>
              <w:marBottom w:val="0"/>
              <w:divBdr>
                <w:top w:val="none" w:sz="0" w:space="0" w:color="auto"/>
                <w:left w:val="none" w:sz="0" w:space="0" w:color="auto"/>
                <w:bottom w:val="none" w:sz="0" w:space="0" w:color="auto"/>
                <w:right w:val="none" w:sz="0" w:space="0" w:color="auto"/>
              </w:divBdr>
              <w:divsChild>
                <w:div w:id="19328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0602">
      <w:bodyDiv w:val="1"/>
      <w:marLeft w:val="0"/>
      <w:marRight w:val="0"/>
      <w:marTop w:val="0"/>
      <w:marBottom w:val="0"/>
      <w:divBdr>
        <w:top w:val="none" w:sz="0" w:space="0" w:color="auto"/>
        <w:left w:val="none" w:sz="0" w:space="0" w:color="auto"/>
        <w:bottom w:val="none" w:sz="0" w:space="0" w:color="auto"/>
        <w:right w:val="none" w:sz="0" w:space="0" w:color="auto"/>
      </w:divBdr>
      <w:divsChild>
        <w:div w:id="1828395873">
          <w:marLeft w:val="0"/>
          <w:marRight w:val="0"/>
          <w:marTop w:val="0"/>
          <w:marBottom w:val="0"/>
          <w:divBdr>
            <w:top w:val="none" w:sz="0" w:space="0" w:color="auto"/>
            <w:left w:val="none" w:sz="0" w:space="0" w:color="auto"/>
            <w:bottom w:val="none" w:sz="0" w:space="0" w:color="auto"/>
            <w:right w:val="none" w:sz="0" w:space="0" w:color="auto"/>
          </w:divBdr>
          <w:divsChild>
            <w:div w:id="1252281209">
              <w:marLeft w:val="0"/>
              <w:marRight w:val="0"/>
              <w:marTop w:val="0"/>
              <w:marBottom w:val="0"/>
              <w:divBdr>
                <w:top w:val="none" w:sz="0" w:space="0" w:color="auto"/>
                <w:left w:val="none" w:sz="0" w:space="0" w:color="auto"/>
                <w:bottom w:val="none" w:sz="0" w:space="0" w:color="auto"/>
                <w:right w:val="none" w:sz="0" w:space="0" w:color="auto"/>
              </w:divBdr>
              <w:divsChild>
                <w:div w:id="1047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9701">
      <w:bodyDiv w:val="1"/>
      <w:marLeft w:val="0"/>
      <w:marRight w:val="0"/>
      <w:marTop w:val="0"/>
      <w:marBottom w:val="0"/>
      <w:divBdr>
        <w:top w:val="none" w:sz="0" w:space="0" w:color="auto"/>
        <w:left w:val="none" w:sz="0" w:space="0" w:color="auto"/>
        <w:bottom w:val="none" w:sz="0" w:space="0" w:color="auto"/>
        <w:right w:val="none" w:sz="0" w:space="0" w:color="auto"/>
      </w:divBdr>
      <w:divsChild>
        <w:div w:id="1120227947">
          <w:marLeft w:val="0"/>
          <w:marRight w:val="0"/>
          <w:marTop w:val="0"/>
          <w:marBottom w:val="0"/>
          <w:divBdr>
            <w:top w:val="none" w:sz="0" w:space="0" w:color="auto"/>
            <w:left w:val="none" w:sz="0" w:space="0" w:color="auto"/>
            <w:bottom w:val="none" w:sz="0" w:space="0" w:color="auto"/>
            <w:right w:val="none" w:sz="0" w:space="0" w:color="auto"/>
          </w:divBdr>
          <w:divsChild>
            <w:div w:id="269972653">
              <w:marLeft w:val="0"/>
              <w:marRight w:val="0"/>
              <w:marTop w:val="0"/>
              <w:marBottom w:val="0"/>
              <w:divBdr>
                <w:top w:val="none" w:sz="0" w:space="0" w:color="auto"/>
                <w:left w:val="none" w:sz="0" w:space="0" w:color="auto"/>
                <w:bottom w:val="none" w:sz="0" w:space="0" w:color="auto"/>
                <w:right w:val="none" w:sz="0" w:space="0" w:color="auto"/>
              </w:divBdr>
              <w:divsChild>
                <w:div w:id="2955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595">
      <w:bodyDiv w:val="1"/>
      <w:marLeft w:val="0"/>
      <w:marRight w:val="0"/>
      <w:marTop w:val="0"/>
      <w:marBottom w:val="0"/>
      <w:divBdr>
        <w:top w:val="none" w:sz="0" w:space="0" w:color="auto"/>
        <w:left w:val="none" w:sz="0" w:space="0" w:color="auto"/>
        <w:bottom w:val="none" w:sz="0" w:space="0" w:color="auto"/>
        <w:right w:val="none" w:sz="0" w:space="0" w:color="auto"/>
      </w:divBdr>
      <w:divsChild>
        <w:div w:id="457995552">
          <w:marLeft w:val="0"/>
          <w:marRight w:val="0"/>
          <w:marTop w:val="0"/>
          <w:marBottom w:val="0"/>
          <w:divBdr>
            <w:top w:val="none" w:sz="0" w:space="0" w:color="auto"/>
            <w:left w:val="none" w:sz="0" w:space="0" w:color="auto"/>
            <w:bottom w:val="none" w:sz="0" w:space="0" w:color="auto"/>
            <w:right w:val="none" w:sz="0" w:space="0" w:color="auto"/>
          </w:divBdr>
          <w:divsChild>
            <w:div w:id="1388793926">
              <w:marLeft w:val="0"/>
              <w:marRight w:val="0"/>
              <w:marTop w:val="0"/>
              <w:marBottom w:val="0"/>
              <w:divBdr>
                <w:top w:val="none" w:sz="0" w:space="0" w:color="auto"/>
                <w:left w:val="none" w:sz="0" w:space="0" w:color="auto"/>
                <w:bottom w:val="none" w:sz="0" w:space="0" w:color="auto"/>
                <w:right w:val="none" w:sz="0" w:space="0" w:color="auto"/>
              </w:divBdr>
              <w:divsChild>
                <w:div w:id="14315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1180">
      <w:bodyDiv w:val="1"/>
      <w:marLeft w:val="0"/>
      <w:marRight w:val="0"/>
      <w:marTop w:val="0"/>
      <w:marBottom w:val="0"/>
      <w:divBdr>
        <w:top w:val="none" w:sz="0" w:space="0" w:color="auto"/>
        <w:left w:val="none" w:sz="0" w:space="0" w:color="auto"/>
        <w:bottom w:val="none" w:sz="0" w:space="0" w:color="auto"/>
        <w:right w:val="none" w:sz="0" w:space="0" w:color="auto"/>
      </w:divBdr>
      <w:divsChild>
        <w:div w:id="359673315">
          <w:marLeft w:val="0"/>
          <w:marRight w:val="0"/>
          <w:marTop w:val="0"/>
          <w:marBottom w:val="0"/>
          <w:divBdr>
            <w:top w:val="none" w:sz="0" w:space="0" w:color="auto"/>
            <w:left w:val="none" w:sz="0" w:space="0" w:color="auto"/>
            <w:bottom w:val="none" w:sz="0" w:space="0" w:color="auto"/>
            <w:right w:val="none" w:sz="0" w:space="0" w:color="auto"/>
          </w:divBdr>
          <w:divsChild>
            <w:div w:id="80223695">
              <w:marLeft w:val="0"/>
              <w:marRight w:val="0"/>
              <w:marTop w:val="0"/>
              <w:marBottom w:val="0"/>
              <w:divBdr>
                <w:top w:val="none" w:sz="0" w:space="0" w:color="auto"/>
                <w:left w:val="none" w:sz="0" w:space="0" w:color="auto"/>
                <w:bottom w:val="none" w:sz="0" w:space="0" w:color="auto"/>
                <w:right w:val="none" w:sz="0" w:space="0" w:color="auto"/>
              </w:divBdr>
              <w:divsChild>
                <w:div w:id="14783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3583">
      <w:bodyDiv w:val="1"/>
      <w:marLeft w:val="0"/>
      <w:marRight w:val="0"/>
      <w:marTop w:val="0"/>
      <w:marBottom w:val="0"/>
      <w:divBdr>
        <w:top w:val="none" w:sz="0" w:space="0" w:color="auto"/>
        <w:left w:val="none" w:sz="0" w:space="0" w:color="auto"/>
        <w:bottom w:val="none" w:sz="0" w:space="0" w:color="auto"/>
        <w:right w:val="none" w:sz="0" w:space="0" w:color="auto"/>
      </w:divBdr>
      <w:divsChild>
        <w:div w:id="686449884">
          <w:marLeft w:val="0"/>
          <w:marRight w:val="0"/>
          <w:marTop w:val="0"/>
          <w:marBottom w:val="0"/>
          <w:divBdr>
            <w:top w:val="none" w:sz="0" w:space="0" w:color="auto"/>
            <w:left w:val="none" w:sz="0" w:space="0" w:color="auto"/>
            <w:bottom w:val="none" w:sz="0" w:space="0" w:color="auto"/>
            <w:right w:val="none" w:sz="0" w:space="0" w:color="auto"/>
          </w:divBdr>
          <w:divsChild>
            <w:div w:id="757676177">
              <w:marLeft w:val="0"/>
              <w:marRight w:val="0"/>
              <w:marTop w:val="0"/>
              <w:marBottom w:val="0"/>
              <w:divBdr>
                <w:top w:val="none" w:sz="0" w:space="0" w:color="auto"/>
                <w:left w:val="none" w:sz="0" w:space="0" w:color="auto"/>
                <w:bottom w:val="none" w:sz="0" w:space="0" w:color="auto"/>
                <w:right w:val="none" w:sz="0" w:space="0" w:color="auto"/>
              </w:divBdr>
              <w:divsChild>
                <w:div w:id="217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5747">
      <w:bodyDiv w:val="1"/>
      <w:marLeft w:val="0"/>
      <w:marRight w:val="0"/>
      <w:marTop w:val="0"/>
      <w:marBottom w:val="0"/>
      <w:divBdr>
        <w:top w:val="none" w:sz="0" w:space="0" w:color="auto"/>
        <w:left w:val="none" w:sz="0" w:space="0" w:color="auto"/>
        <w:bottom w:val="none" w:sz="0" w:space="0" w:color="auto"/>
        <w:right w:val="none" w:sz="0" w:space="0" w:color="auto"/>
      </w:divBdr>
    </w:div>
    <w:div w:id="1978560629">
      <w:bodyDiv w:val="1"/>
      <w:marLeft w:val="0"/>
      <w:marRight w:val="0"/>
      <w:marTop w:val="0"/>
      <w:marBottom w:val="0"/>
      <w:divBdr>
        <w:top w:val="none" w:sz="0" w:space="0" w:color="auto"/>
        <w:left w:val="none" w:sz="0" w:space="0" w:color="auto"/>
        <w:bottom w:val="none" w:sz="0" w:space="0" w:color="auto"/>
        <w:right w:val="none" w:sz="0" w:space="0" w:color="auto"/>
      </w:divBdr>
      <w:divsChild>
        <w:div w:id="513884207">
          <w:marLeft w:val="0"/>
          <w:marRight w:val="0"/>
          <w:marTop w:val="0"/>
          <w:marBottom w:val="0"/>
          <w:divBdr>
            <w:top w:val="none" w:sz="0" w:space="0" w:color="auto"/>
            <w:left w:val="none" w:sz="0" w:space="0" w:color="auto"/>
            <w:bottom w:val="none" w:sz="0" w:space="0" w:color="auto"/>
            <w:right w:val="none" w:sz="0" w:space="0" w:color="auto"/>
          </w:divBdr>
          <w:divsChild>
            <w:div w:id="689919396">
              <w:marLeft w:val="0"/>
              <w:marRight w:val="0"/>
              <w:marTop w:val="0"/>
              <w:marBottom w:val="0"/>
              <w:divBdr>
                <w:top w:val="none" w:sz="0" w:space="0" w:color="auto"/>
                <w:left w:val="none" w:sz="0" w:space="0" w:color="auto"/>
                <w:bottom w:val="none" w:sz="0" w:space="0" w:color="auto"/>
                <w:right w:val="none" w:sz="0" w:space="0" w:color="auto"/>
              </w:divBdr>
              <w:divsChild>
                <w:div w:id="1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99904">
      <w:bodyDiv w:val="1"/>
      <w:marLeft w:val="0"/>
      <w:marRight w:val="0"/>
      <w:marTop w:val="0"/>
      <w:marBottom w:val="0"/>
      <w:divBdr>
        <w:top w:val="none" w:sz="0" w:space="0" w:color="auto"/>
        <w:left w:val="none" w:sz="0" w:space="0" w:color="auto"/>
        <w:bottom w:val="none" w:sz="0" w:space="0" w:color="auto"/>
        <w:right w:val="none" w:sz="0" w:space="0" w:color="auto"/>
      </w:divBdr>
      <w:divsChild>
        <w:div w:id="1794326045">
          <w:marLeft w:val="0"/>
          <w:marRight w:val="0"/>
          <w:marTop w:val="0"/>
          <w:marBottom w:val="0"/>
          <w:divBdr>
            <w:top w:val="none" w:sz="0" w:space="0" w:color="auto"/>
            <w:left w:val="none" w:sz="0" w:space="0" w:color="auto"/>
            <w:bottom w:val="none" w:sz="0" w:space="0" w:color="auto"/>
            <w:right w:val="none" w:sz="0" w:space="0" w:color="auto"/>
          </w:divBdr>
          <w:divsChild>
            <w:div w:id="1821924037">
              <w:marLeft w:val="0"/>
              <w:marRight w:val="0"/>
              <w:marTop w:val="0"/>
              <w:marBottom w:val="0"/>
              <w:divBdr>
                <w:top w:val="none" w:sz="0" w:space="0" w:color="auto"/>
                <w:left w:val="none" w:sz="0" w:space="0" w:color="auto"/>
                <w:bottom w:val="none" w:sz="0" w:space="0" w:color="auto"/>
                <w:right w:val="none" w:sz="0" w:space="0" w:color="auto"/>
              </w:divBdr>
              <w:divsChild>
                <w:div w:id="203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0133">
      <w:bodyDiv w:val="1"/>
      <w:marLeft w:val="0"/>
      <w:marRight w:val="0"/>
      <w:marTop w:val="0"/>
      <w:marBottom w:val="0"/>
      <w:divBdr>
        <w:top w:val="none" w:sz="0" w:space="0" w:color="auto"/>
        <w:left w:val="none" w:sz="0" w:space="0" w:color="auto"/>
        <w:bottom w:val="none" w:sz="0" w:space="0" w:color="auto"/>
        <w:right w:val="none" w:sz="0" w:space="0" w:color="auto"/>
      </w:divBdr>
      <w:divsChild>
        <w:div w:id="1644188978">
          <w:marLeft w:val="0"/>
          <w:marRight w:val="0"/>
          <w:marTop w:val="0"/>
          <w:marBottom w:val="0"/>
          <w:divBdr>
            <w:top w:val="none" w:sz="0" w:space="0" w:color="auto"/>
            <w:left w:val="none" w:sz="0" w:space="0" w:color="auto"/>
            <w:bottom w:val="none" w:sz="0" w:space="0" w:color="auto"/>
            <w:right w:val="none" w:sz="0" w:space="0" w:color="auto"/>
          </w:divBdr>
          <w:divsChild>
            <w:div w:id="628976620">
              <w:marLeft w:val="0"/>
              <w:marRight w:val="0"/>
              <w:marTop w:val="0"/>
              <w:marBottom w:val="0"/>
              <w:divBdr>
                <w:top w:val="none" w:sz="0" w:space="0" w:color="auto"/>
                <w:left w:val="none" w:sz="0" w:space="0" w:color="auto"/>
                <w:bottom w:val="none" w:sz="0" w:space="0" w:color="auto"/>
                <w:right w:val="none" w:sz="0" w:space="0" w:color="auto"/>
              </w:divBdr>
              <w:divsChild>
                <w:div w:id="19719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773">
      <w:bodyDiv w:val="1"/>
      <w:marLeft w:val="0"/>
      <w:marRight w:val="0"/>
      <w:marTop w:val="0"/>
      <w:marBottom w:val="0"/>
      <w:divBdr>
        <w:top w:val="none" w:sz="0" w:space="0" w:color="auto"/>
        <w:left w:val="none" w:sz="0" w:space="0" w:color="auto"/>
        <w:bottom w:val="none" w:sz="0" w:space="0" w:color="auto"/>
        <w:right w:val="none" w:sz="0" w:space="0" w:color="auto"/>
      </w:divBdr>
      <w:divsChild>
        <w:div w:id="1468622568">
          <w:marLeft w:val="0"/>
          <w:marRight w:val="0"/>
          <w:marTop w:val="0"/>
          <w:marBottom w:val="0"/>
          <w:divBdr>
            <w:top w:val="none" w:sz="0" w:space="0" w:color="auto"/>
            <w:left w:val="none" w:sz="0" w:space="0" w:color="auto"/>
            <w:bottom w:val="none" w:sz="0" w:space="0" w:color="auto"/>
            <w:right w:val="none" w:sz="0" w:space="0" w:color="auto"/>
          </w:divBdr>
          <w:divsChild>
            <w:div w:id="779105639">
              <w:marLeft w:val="0"/>
              <w:marRight w:val="0"/>
              <w:marTop w:val="0"/>
              <w:marBottom w:val="0"/>
              <w:divBdr>
                <w:top w:val="none" w:sz="0" w:space="0" w:color="auto"/>
                <w:left w:val="none" w:sz="0" w:space="0" w:color="auto"/>
                <w:bottom w:val="none" w:sz="0" w:space="0" w:color="auto"/>
                <w:right w:val="none" w:sz="0" w:space="0" w:color="auto"/>
              </w:divBdr>
              <w:divsChild>
                <w:div w:id="360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5764">
      <w:bodyDiv w:val="1"/>
      <w:marLeft w:val="0"/>
      <w:marRight w:val="0"/>
      <w:marTop w:val="0"/>
      <w:marBottom w:val="0"/>
      <w:divBdr>
        <w:top w:val="none" w:sz="0" w:space="0" w:color="auto"/>
        <w:left w:val="none" w:sz="0" w:space="0" w:color="auto"/>
        <w:bottom w:val="none" w:sz="0" w:space="0" w:color="auto"/>
        <w:right w:val="none" w:sz="0" w:space="0" w:color="auto"/>
      </w:divBdr>
      <w:divsChild>
        <w:div w:id="1438401480">
          <w:marLeft w:val="0"/>
          <w:marRight w:val="0"/>
          <w:marTop w:val="0"/>
          <w:marBottom w:val="0"/>
          <w:divBdr>
            <w:top w:val="none" w:sz="0" w:space="0" w:color="auto"/>
            <w:left w:val="none" w:sz="0" w:space="0" w:color="auto"/>
            <w:bottom w:val="none" w:sz="0" w:space="0" w:color="auto"/>
            <w:right w:val="none" w:sz="0" w:space="0" w:color="auto"/>
          </w:divBdr>
          <w:divsChild>
            <w:div w:id="1779719437">
              <w:marLeft w:val="0"/>
              <w:marRight w:val="0"/>
              <w:marTop w:val="0"/>
              <w:marBottom w:val="0"/>
              <w:divBdr>
                <w:top w:val="none" w:sz="0" w:space="0" w:color="auto"/>
                <w:left w:val="none" w:sz="0" w:space="0" w:color="auto"/>
                <w:bottom w:val="none" w:sz="0" w:space="0" w:color="auto"/>
                <w:right w:val="none" w:sz="0" w:space="0" w:color="auto"/>
              </w:divBdr>
              <w:divsChild>
                <w:div w:id="17662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9146">
      <w:bodyDiv w:val="1"/>
      <w:marLeft w:val="0"/>
      <w:marRight w:val="0"/>
      <w:marTop w:val="0"/>
      <w:marBottom w:val="0"/>
      <w:divBdr>
        <w:top w:val="none" w:sz="0" w:space="0" w:color="auto"/>
        <w:left w:val="none" w:sz="0" w:space="0" w:color="auto"/>
        <w:bottom w:val="none" w:sz="0" w:space="0" w:color="auto"/>
        <w:right w:val="none" w:sz="0" w:space="0" w:color="auto"/>
      </w:divBdr>
      <w:divsChild>
        <w:div w:id="74665846">
          <w:marLeft w:val="0"/>
          <w:marRight w:val="0"/>
          <w:marTop w:val="0"/>
          <w:marBottom w:val="0"/>
          <w:divBdr>
            <w:top w:val="none" w:sz="0" w:space="0" w:color="auto"/>
            <w:left w:val="none" w:sz="0" w:space="0" w:color="auto"/>
            <w:bottom w:val="none" w:sz="0" w:space="0" w:color="auto"/>
            <w:right w:val="none" w:sz="0" w:space="0" w:color="auto"/>
          </w:divBdr>
          <w:divsChild>
            <w:div w:id="727536326">
              <w:marLeft w:val="0"/>
              <w:marRight w:val="0"/>
              <w:marTop w:val="0"/>
              <w:marBottom w:val="0"/>
              <w:divBdr>
                <w:top w:val="none" w:sz="0" w:space="0" w:color="auto"/>
                <w:left w:val="none" w:sz="0" w:space="0" w:color="auto"/>
                <w:bottom w:val="none" w:sz="0" w:space="0" w:color="auto"/>
                <w:right w:val="none" w:sz="0" w:space="0" w:color="auto"/>
              </w:divBdr>
              <w:divsChild>
                <w:div w:id="9787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6177">
      <w:bodyDiv w:val="1"/>
      <w:marLeft w:val="0"/>
      <w:marRight w:val="0"/>
      <w:marTop w:val="0"/>
      <w:marBottom w:val="0"/>
      <w:divBdr>
        <w:top w:val="none" w:sz="0" w:space="0" w:color="auto"/>
        <w:left w:val="none" w:sz="0" w:space="0" w:color="auto"/>
        <w:bottom w:val="none" w:sz="0" w:space="0" w:color="auto"/>
        <w:right w:val="none" w:sz="0" w:space="0" w:color="auto"/>
      </w:divBdr>
      <w:divsChild>
        <w:div w:id="2113821102">
          <w:marLeft w:val="0"/>
          <w:marRight w:val="0"/>
          <w:marTop w:val="0"/>
          <w:marBottom w:val="0"/>
          <w:divBdr>
            <w:top w:val="none" w:sz="0" w:space="0" w:color="auto"/>
            <w:left w:val="none" w:sz="0" w:space="0" w:color="auto"/>
            <w:bottom w:val="none" w:sz="0" w:space="0" w:color="auto"/>
            <w:right w:val="none" w:sz="0" w:space="0" w:color="auto"/>
          </w:divBdr>
          <w:divsChild>
            <w:div w:id="296373530">
              <w:marLeft w:val="0"/>
              <w:marRight w:val="0"/>
              <w:marTop w:val="0"/>
              <w:marBottom w:val="0"/>
              <w:divBdr>
                <w:top w:val="none" w:sz="0" w:space="0" w:color="auto"/>
                <w:left w:val="none" w:sz="0" w:space="0" w:color="auto"/>
                <w:bottom w:val="none" w:sz="0" w:space="0" w:color="auto"/>
                <w:right w:val="none" w:sz="0" w:space="0" w:color="auto"/>
              </w:divBdr>
              <w:divsChild>
                <w:div w:id="15237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7280">
      <w:bodyDiv w:val="1"/>
      <w:marLeft w:val="0"/>
      <w:marRight w:val="0"/>
      <w:marTop w:val="0"/>
      <w:marBottom w:val="0"/>
      <w:divBdr>
        <w:top w:val="none" w:sz="0" w:space="0" w:color="auto"/>
        <w:left w:val="none" w:sz="0" w:space="0" w:color="auto"/>
        <w:bottom w:val="none" w:sz="0" w:space="0" w:color="auto"/>
        <w:right w:val="none" w:sz="0" w:space="0" w:color="auto"/>
      </w:divBdr>
      <w:divsChild>
        <w:div w:id="541333999">
          <w:marLeft w:val="0"/>
          <w:marRight w:val="0"/>
          <w:marTop w:val="0"/>
          <w:marBottom w:val="0"/>
          <w:divBdr>
            <w:top w:val="none" w:sz="0" w:space="0" w:color="auto"/>
            <w:left w:val="none" w:sz="0" w:space="0" w:color="auto"/>
            <w:bottom w:val="none" w:sz="0" w:space="0" w:color="auto"/>
            <w:right w:val="none" w:sz="0" w:space="0" w:color="auto"/>
          </w:divBdr>
          <w:divsChild>
            <w:div w:id="1161118125">
              <w:marLeft w:val="0"/>
              <w:marRight w:val="0"/>
              <w:marTop w:val="0"/>
              <w:marBottom w:val="0"/>
              <w:divBdr>
                <w:top w:val="none" w:sz="0" w:space="0" w:color="auto"/>
                <w:left w:val="none" w:sz="0" w:space="0" w:color="auto"/>
                <w:bottom w:val="none" w:sz="0" w:space="0" w:color="auto"/>
                <w:right w:val="none" w:sz="0" w:space="0" w:color="auto"/>
              </w:divBdr>
              <w:divsChild>
                <w:div w:id="2029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7017">
      <w:bodyDiv w:val="1"/>
      <w:marLeft w:val="0"/>
      <w:marRight w:val="0"/>
      <w:marTop w:val="0"/>
      <w:marBottom w:val="0"/>
      <w:divBdr>
        <w:top w:val="none" w:sz="0" w:space="0" w:color="auto"/>
        <w:left w:val="none" w:sz="0" w:space="0" w:color="auto"/>
        <w:bottom w:val="none" w:sz="0" w:space="0" w:color="auto"/>
        <w:right w:val="none" w:sz="0" w:space="0" w:color="auto"/>
      </w:divBdr>
      <w:divsChild>
        <w:div w:id="493300612">
          <w:marLeft w:val="0"/>
          <w:marRight w:val="0"/>
          <w:marTop w:val="0"/>
          <w:marBottom w:val="0"/>
          <w:divBdr>
            <w:top w:val="none" w:sz="0" w:space="0" w:color="auto"/>
            <w:left w:val="none" w:sz="0" w:space="0" w:color="auto"/>
            <w:bottom w:val="none" w:sz="0" w:space="0" w:color="auto"/>
            <w:right w:val="none" w:sz="0" w:space="0" w:color="auto"/>
          </w:divBdr>
          <w:divsChild>
            <w:div w:id="1234389298">
              <w:marLeft w:val="0"/>
              <w:marRight w:val="0"/>
              <w:marTop w:val="0"/>
              <w:marBottom w:val="0"/>
              <w:divBdr>
                <w:top w:val="none" w:sz="0" w:space="0" w:color="auto"/>
                <w:left w:val="none" w:sz="0" w:space="0" w:color="auto"/>
                <w:bottom w:val="none" w:sz="0" w:space="0" w:color="auto"/>
                <w:right w:val="none" w:sz="0" w:space="0" w:color="auto"/>
              </w:divBdr>
              <w:divsChild>
                <w:div w:id="4041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sChild>
        <w:div w:id="857625305">
          <w:marLeft w:val="0"/>
          <w:marRight w:val="0"/>
          <w:marTop w:val="0"/>
          <w:marBottom w:val="0"/>
          <w:divBdr>
            <w:top w:val="none" w:sz="0" w:space="0" w:color="auto"/>
            <w:left w:val="none" w:sz="0" w:space="0" w:color="auto"/>
            <w:bottom w:val="none" w:sz="0" w:space="0" w:color="auto"/>
            <w:right w:val="none" w:sz="0" w:space="0" w:color="auto"/>
          </w:divBdr>
          <w:divsChild>
            <w:div w:id="2088573261">
              <w:marLeft w:val="0"/>
              <w:marRight w:val="0"/>
              <w:marTop w:val="0"/>
              <w:marBottom w:val="0"/>
              <w:divBdr>
                <w:top w:val="none" w:sz="0" w:space="0" w:color="auto"/>
                <w:left w:val="none" w:sz="0" w:space="0" w:color="auto"/>
                <w:bottom w:val="none" w:sz="0" w:space="0" w:color="auto"/>
                <w:right w:val="none" w:sz="0" w:space="0" w:color="auto"/>
              </w:divBdr>
              <w:divsChild>
                <w:div w:id="1910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3226">
      <w:bodyDiv w:val="1"/>
      <w:marLeft w:val="0"/>
      <w:marRight w:val="0"/>
      <w:marTop w:val="0"/>
      <w:marBottom w:val="0"/>
      <w:divBdr>
        <w:top w:val="none" w:sz="0" w:space="0" w:color="auto"/>
        <w:left w:val="none" w:sz="0" w:space="0" w:color="auto"/>
        <w:bottom w:val="none" w:sz="0" w:space="0" w:color="auto"/>
        <w:right w:val="none" w:sz="0" w:space="0" w:color="auto"/>
      </w:divBdr>
      <w:divsChild>
        <w:div w:id="1243636256">
          <w:marLeft w:val="0"/>
          <w:marRight w:val="0"/>
          <w:marTop w:val="0"/>
          <w:marBottom w:val="0"/>
          <w:divBdr>
            <w:top w:val="none" w:sz="0" w:space="0" w:color="auto"/>
            <w:left w:val="none" w:sz="0" w:space="0" w:color="auto"/>
            <w:bottom w:val="none" w:sz="0" w:space="0" w:color="auto"/>
            <w:right w:val="none" w:sz="0" w:space="0" w:color="auto"/>
          </w:divBdr>
          <w:divsChild>
            <w:div w:id="1846551026">
              <w:marLeft w:val="0"/>
              <w:marRight w:val="0"/>
              <w:marTop w:val="0"/>
              <w:marBottom w:val="0"/>
              <w:divBdr>
                <w:top w:val="none" w:sz="0" w:space="0" w:color="auto"/>
                <w:left w:val="none" w:sz="0" w:space="0" w:color="auto"/>
                <w:bottom w:val="none" w:sz="0" w:space="0" w:color="auto"/>
                <w:right w:val="none" w:sz="0" w:space="0" w:color="auto"/>
              </w:divBdr>
              <w:divsChild>
                <w:div w:id="8652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838">
      <w:bodyDiv w:val="1"/>
      <w:marLeft w:val="0"/>
      <w:marRight w:val="0"/>
      <w:marTop w:val="0"/>
      <w:marBottom w:val="0"/>
      <w:divBdr>
        <w:top w:val="none" w:sz="0" w:space="0" w:color="auto"/>
        <w:left w:val="none" w:sz="0" w:space="0" w:color="auto"/>
        <w:bottom w:val="none" w:sz="0" w:space="0" w:color="auto"/>
        <w:right w:val="none" w:sz="0" w:space="0" w:color="auto"/>
      </w:divBdr>
    </w:div>
    <w:div w:id="2061249090">
      <w:bodyDiv w:val="1"/>
      <w:marLeft w:val="0"/>
      <w:marRight w:val="0"/>
      <w:marTop w:val="0"/>
      <w:marBottom w:val="0"/>
      <w:divBdr>
        <w:top w:val="none" w:sz="0" w:space="0" w:color="auto"/>
        <w:left w:val="none" w:sz="0" w:space="0" w:color="auto"/>
        <w:bottom w:val="none" w:sz="0" w:space="0" w:color="auto"/>
        <w:right w:val="none" w:sz="0" w:space="0" w:color="auto"/>
      </w:divBdr>
      <w:divsChild>
        <w:div w:id="237834785">
          <w:marLeft w:val="0"/>
          <w:marRight w:val="0"/>
          <w:marTop w:val="0"/>
          <w:marBottom w:val="0"/>
          <w:divBdr>
            <w:top w:val="none" w:sz="0" w:space="0" w:color="auto"/>
            <w:left w:val="none" w:sz="0" w:space="0" w:color="auto"/>
            <w:bottom w:val="none" w:sz="0" w:space="0" w:color="auto"/>
            <w:right w:val="none" w:sz="0" w:space="0" w:color="auto"/>
          </w:divBdr>
          <w:divsChild>
            <w:div w:id="1246916042">
              <w:marLeft w:val="0"/>
              <w:marRight w:val="0"/>
              <w:marTop w:val="0"/>
              <w:marBottom w:val="0"/>
              <w:divBdr>
                <w:top w:val="none" w:sz="0" w:space="0" w:color="auto"/>
                <w:left w:val="none" w:sz="0" w:space="0" w:color="auto"/>
                <w:bottom w:val="none" w:sz="0" w:space="0" w:color="auto"/>
                <w:right w:val="none" w:sz="0" w:space="0" w:color="auto"/>
              </w:divBdr>
              <w:divsChild>
                <w:div w:id="1941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4271">
      <w:bodyDiv w:val="1"/>
      <w:marLeft w:val="0"/>
      <w:marRight w:val="0"/>
      <w:marTop w:val="0"/>
      <w:marBottom w:val="0"/>
      <w:divBdr>
        <w:top w:val="none" w:sz="0" w:space="0" w:color="auto"/>
        <w:left w:val="none" w:sz="0" w:space="0" w:color="auto"/>
        <w:bottom w:val="none" w:sz="0" w:space="0" w:color="auto"/>
        <w:right w:val="none" w:sz="0" w:space="0" w:color="auto"/>
      </w:divBdr>
      <w:divsChild>
        <w:div w:id="2071808255">
          <w:marLeft w:val="0"/>
          <w:marRight w:val="0"/>
          <w:marTop w:val="0"/>
          <w:marBottom w:val="0"/>
          <w:divBdr>
            <w:top w:val="none" w:sz="0" w:space="0" w:color="auto"/>
            <w:left w:val="none" w:sz="0" w:space="0" w:color="auto"/>
            <w:bottom w:val="none" w:sz="0" w:space="0" w:color="auto"/>
            <w:right w:val="none" w:sz="0" w:space="0" w:color="auto"/>
          </w:divBdr>
          <w:divsChild>
            <w:div w:id="784541425">
              <w:marLeft w:val="0"/>
              <w:marRight w:val="0"/>
              <w:marTop w:val="0"/>
              <w:marBottom w:val="0"/>
              <w:divBdr>
                <w:top w:val="none" w:sz="0" w:space="0" w:color="auto"/>
                <w:left w:val="none" w:sz="0" w:space="0" w:color="auto"/>
                <w:bottom w:val="none" w:sz="0" w:space="0" w:color="auto"/>
                <w:right w:val="none" w:sz="0" w:space="0" w:color="auto"/>
              </w:divBdr>
              <w:divsChild>
                <w:div w:id="121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582">
      <w:bodyDiv w:val="1"/>
      <w:marLeft w:val="0"/>
      <w:marRight w:val="0"/>
      <w:marTop w:val="0"/>
      <w:marBottom w:val="0"/>
      <w:divBdr>
        <w:top w:val="none" w:sz="0" w:space="0" w:color="auto"/>
        <w:left w:val="none" w:sz="0" w:space="0" w:color="auto"/>
        <w:bottom w:val="none" w:sz="0" w:space="0" w:color="auto"/>
        <w:right w:val="none" w:sz="0" w:space="0" w:color="auto"/>
      </w:divBdr>
      <w:divsChild>
        <w:div w:id="1354771295">
          <w:marLeft w:val="0"/>
          <w:marRight w:val="0"/>
          <w:marTop w:val="0"/>
          <w:marBottom w:val="0"/>
          <w:divBdr>
            <w:top w:val="none" w:sz="0" w:space="0" w:color="auto"/>
            <w:left w:val="none" w:sz="0" w:space="0" w:color="auto"/>
            <w:bottom w:val="none" w:sz="0" w:space="0" w:color="auto"/>
            <w:right w:val="none" w:sz="0" w:space="0" w:color="auto"/>
          </w:divBdr>
          <w:divsChild>
            <w:div w:id="612591268">
              <w:marLeft w:val="0"/>
              <w:marRight w:val="0"/>
              <w:marTop w:val="0"/>
              <w:marBottom w:val="0"/>
              <w:divBdr>
                <w:top w:val="none" w:sz="0" w:space="0" w:color="auto"/>
                <w:left w:val="none" w:sz="0" w:space="0" w:color="auto"/>
                <w:bottom w:val="none" w:sz="0" w:space="0" w:color="auto"/>
                <w:right w:val="none" w:sz="0" w:space="0" w:color="auto"/>
              </w:divBdr>
              <w:divsChild>
                <w:div w:id="704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1810">
      <w:bodyDiv w:val="1"/>
      <w:marLeft w:val="0"/>
      <w:marRight w:val="0"/>
      <w:marTop w:val="0"/>
      <w:marBottom w:val="0"/>
      <w:divBdr>
        <w:top w:val="none" w:sz="0" w:space="0" w:color="auto"/>
        <w:left w:val="none" w:sz="0" w:space="0" w:color="auto"/>
        <w:bottom w:val="none" w:sz="0" w:space="0" w:color="auto"/>
        <w:right w:val="none" w:sz="0" w:space="0" w:color="auto"/>
      </w:divBdr>
      <w:divsChild>
        <w:div w:id="1474712421">
          <w:marLeft w:val="0"/>
          <w:marRight w:val="0"/>
          <w:marTop w:val="0"/>
          <w:marBottom w:val="0"/>
          <w:divBdr>
            <w:top w:val="none" w:sz="0" w:space="0" w:color="auto"/>
            <w:left w:val="none" w:sz="0" w:space="0" w:color="auto"/>
            <w:bottom w:val="none" w:sz="0" w:space="0" w:color="auto"/>
            <w:right w:val="none" w:sz="0" w:space="0" w:color="auto"/>
          </w:divBdr>
          <w:divsChild>
            <w:div w:id="1117605088">
              <w:marLeft w:val="0"/>
              <w:marRight w:val="0"/>
              <w:marTop w:val="0"/>
              <w:marBottom w:val="0"/>
              <w:divBdr>
                <w:top w:val="none" w:sz="0" w:space="0" w:color="auto"/>
                <w:left w:val="none" w:sz="0" w:space="0" w:color="auto"/>
                <w:bottom w:val="none" w:sz="0" w:space="0" w:color="auto"/>
                <w:right w:val="none" w:sz="0" w:space="0" w:color="auto"/>
              </w:divBdr>
              <w:divsChild>
                <w:div w:id="11426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6040">
      <w:bodyDiv w:val="1"/>
      <w:marLeft w:val="0"/>
      <w:marRight w:val="0"/>
      <w:marTop w:val="0"/>
      <w:marBottom w:val="0"/>
      <w:divBdr>
        <w:top w:val="none" w:sz="0" w:space="0" w:color="auto"/>
        <w:left w:val="none" w:sz="0" w:space="0" w:color="auto"/>
        <w:bottom w:val="none" w:sz="0" w:space="0" w:color="auto"/>
        <w:right w:val="none" w:sz="0" w:space="0" w:color="auto"/>
      </w:divBdr>
      <w:divsChild>
        <w:div w:id="1103912596">
          <w:marLeft w:val="0"/>
          <w:marRight w:val="0"/>
          <w:marTop w:val="0"/>
          <w:marBottom w:val="0"/>
          <w:divBdr>
            <w:top w:val="none" w:sz="0" w:space="0" w:color="auto"/>
            <w:left w:val="none" w:sz="0" w:space="0" w:color="auto"/>
            <w:bottom w:val="none" w:sz="0" w:space="0" w:color="auto"/>
            <w:right w:val="none" w:sz="0" w:space="0" w:color="auto"/>
          </w:divBdr>
          <w:divsChild>
            <w:div w:id="304893612">
              <w:marLeft w:val="0"/>
              <w:marRight w:val="0"/>
              <w:marTop w:val="0"/>
              <w:marBottom w:val="0"/>
              <w:divBdr>
                <w:top w:val="none" w:sz="0" w:space="0" w:color="auto"/>
                <w:left w:val="none" w:sz="0" w:space="0" w:color="auto"/>
                <w:bottom w:val="none" w:sz="0" w:space="0" w:color="auto"/>
                <w:right w:val="none" w:sz="0" w:space="0" w:color="auto"/>
              </w:divBdr>
              <w:divsChild>
                <w:div w:id="737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6093">
      <w:bodyDiv w:val="1"/>
      <w:marLeft w:val="0"/>
      <w:marRight w:val="0"/>
      <w:marTop w:val="0"/>
      <w:marBottom w:val="0"/>
      <w:divBdr>
        <w:top w:val="none" w:sz="0" w:space="0" w:color="auto"/>
        <w:left w:val="none" w:sz="0" w:space="0" w:color="auto"/>
        <w:bottom w:val="none" w:sz="0" w:space="0" w:color="auto"/>
        <w:right w:val="none" w:sz="0" w:space="0" w:color="auto"/>
      </w:divBdr>
      <w:divsChild>
        <w:div w:id="182592134">
          <w:marLeft w:val="0"/>
          <w:marRight w:val="0"/>
          <w:marTop w:val="0"/>
          <w:marBottom w:val="0"/>
          <w:divBdr>
            <w:top w:val="none" w:sz="0" w:space="0" w:color="auto"/>
            <w:left w:val="none" w:sz="0" w:space="0" w:color="auto"/>
            <w:bottom w:val="none" w:sz="0" w:space="0" w:color="auto"/>
            <w:right w:val="none" w:sz="0" w:space="0" w:color="auto"/>
          </w:divBdr>
          <w:divsChild>
            <w:div w:id="375739001">
              <w:marLeft w:val="0"/>
              <w:marRight w:val="0"/>
              <w:marTop w:val="0"/>
              <w:marBottom w:val="0"/>
              <w:divBdr>
                <w:top w:val="none" w:sz="0" w:space="0" w:color="auto"/>
                <w:left w:val="none" w:sz="0" w:space="0" w:color="auto"/>
                <w:bottom w:val="none" w:sz="0" w:space="0" w:color="auto"/>
                <w:right w:val="none" w:sz="0" w:space="0" w:color="auto"/>
              </w:divBdr>
              <w:divsChild>
                <w:div w:id="50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84599">
      <w:bodyDiv w:val="1"/>
      <w:marLeft w:val="0"/>
      <w:marRight w:val="0"/>
      <w:marTop w:val="0"/>
      <w:marBottom w:val="0"/>
      <w:divBdr>
        <w:top w:val="none" w:sz="0" w:space="0" w:color="auto"/>
        <w:left w:val="none" w:sz="0" w:space="0" w:color="auto"/>
        <w:bottom w:val="none" w:sz="0" w:space="0" w:color="auto"/>
        <w:right w:val="none" w:sz="0" w:space="0" w:color="auto"/>
      </w:divBdr>
    </w:div>
    <w:div w:id="2118255049">
      <w:bodyDiv w:val="1"/>
      <w:marLeft w:val="0"/>
      <w:marRight w:val="0"/>
      <w:marTop w:val="0"/>
      <w:marBottom w:val="0"/>
      <w:divBdr>
        <w:top w:val="none" w:sz="0" w:space="0" w:color="auto"/>
        <w:left w:val="none" w:sz="0" w:space="0" w:color="auto"/>
        <w:bottom w:val="none" w:sz="0" w:space="0" w:color="auto"/>
        <w:right w:val="none" w:sz="0" w:space="0" w:color="auto"/>
      </w:divBdr>
      <w:divsChild>
        <w:div w:id="1168788158">
          <w:marLeft w:val="0"/>
          <w:marRight w:val="0"/>
          <w:marTop w:val="0"/>
          <w:marBottom w:val="0"/>
          <w:divBdr>
            <w:top w:val="none" w:sz="0" w:space="0" w:color="auto"/>
            <w:left w:val="none" w:sz="0" w:space="0" w:color="auto"/>
            <w:bottom w:val="none" w:sz="0" w:space="0" w:color="auto"/>
            <w:right w:val="none" w:sz="0" w:space="0" w:color="auto"/>
          </w:divBdr>
          <w:divsChild>
            <w:div w:id="2110391665">
              <w:marLeft w:val="0"/>
              <w:marRight w:val="0"/>
              <w:marTop w:val="0"/>
              <w:marBottom w:val="0"/>
              <w:divBdr>
                <w:top w:val="none" w:sz="0" w:space="0" w:color="auto"/>
                <w:left w:val="none" w:sz="0" w:space="0" w:color="auto"/>
                <w:bottom w:val="none" w:sz="0" w:space="0" w:color="auto"/>
                <w:right w:val="none" w:sz="0" w:space="0" w:color="auto"/>
              </w:divBdr>
              <w:divsChild>
                <w:div w:id="19388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132">
      <w:bodyDiv w:val="1"/>
      <w:marLeft w:val="0"/>
      <w:marRight w:val="0"/>
      <w:marTop w:val="0"/>
      <w:marBottom w:val="0"/>
      <w:divBdr>
        <w:top w:val="none" w:sz="0" w:space="0" w:color="auto"/>
        <w:left w:val="none" w:sz="0" w:space="0" w:color="auto"/>
        <w:bottom w:val="none" w:sz="0" w:space="0" w:color="auto"/>
        <w:right w:val="none" w:sz="0" w:space="0" w:color="auto"/>
      </w:divBdr>
      <w:divsChild>
        <w:div w:id="611057687">
          <w:marLeft w:val="0"/>
          <w:marRight w:val="0"/>
          <w:marTop w:val="0"/>
          <w:marBottom w:val="0"/>
          <w:divBdr>
            <w:top w:val="none" w:sz="0" w:space="0" w:color="auto"/>
            <w:left w:val="none" w:sz="0" w:space="0" w:color="auto"/>
            <w:bottom w:val="none" w:sz="0" w:space="0" w:color="auto"/>
            <w:right w:val="none" w:sz="0" w:space="0" w:color="auto"/>
          </w:divBdr>
          <w:divsChild>
            <w:div w:id="798455540">
              <w:marLeft w:val="0"/>
              <w:marRight w:val="0"/>
              <w:marTop w:val="0"/>
              <w:marBottom w:val="0"/>
              <w:divBdr>
                <w:top w:val="none" w:sz="0" w:space="0" w:color="auto"/>
                <w:left w:val="none" w:sz="0" w:space="0" w:color="auto"/>
                <w:bottom w:val="none" w:sz="0" w:space="0" w:color="auto"/>
                <w:right w:val="none" w:sz="0" w:space="0" w:color="auto"/>
              </w:divBdr>
              <w:divsChild>
                <w:div w:id="806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3000">
      <w:bodyDiv w:val="1"/>
      <w:marLeft w:val="0"/>
      <w:marRight w:val="0"/>
      <w:marTop w:val="0"/>
      <w:marBottom w:val="0"/>
      <w:divBdr>
        <w:top w:val="none" w:sz="0" w:space="0" w:color="auto"/>
        <w:left w:val="none" w:sz="0" w:space="0" w:color="auto"/>
        <w:bottom w:val="none" w:sz="0" w:space="0" w:color="auto"/>
        <w:right w:val="none" w:sz="0" w:space="0" w:color="auto"/>
      </w:divBdr>
      <w:divsChild>
        <w:div w:id="1178617484">
          <w:marLeft w:val="0"/>
          <w:marRight w:val="0"/>
          <w:marTop w:val="0"/>
          <w:marBottom w:val="0"/>
          <w:divBdr>
            <w:top w:val="none" w:sz="0" w:space="0" w:color="auto"/>
            <w:left w:val="none" w:sz="0" w:space="0" w:color="auto"/>
            <w:bottom w:val="none" w:sz="0" w:space="0" w:color="auto"/>
            <w:right w:val="none" w:sz="0" w:space="0" w:color="auto"/>
          </w:divBdr>
          <w:divsChild>
            <w:div w:id="882521507">
              <w:marLeft w:val="0"/>
              <w:marRight w:val="0"/>
              <w:marTop w:val="0"/>
              <w:marBottom w:val="0"/>
              <w:divBdr>
                <w:top w:val="none" w:sz="0" w:space="0" w:color="auto"/>
                <w:left w:val="none" w:sz="0" w:space="0" w:color="auto"/>
                <w:bottom w:val="none" w:sz="0" w:space="0" w:color="auto"/>
                <w:right w:val="none" w:sz="0" w:space="0" w:color="auto"/>
              </w:divBdr>
              <w:divsChild>
                <w:div w:id="19760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839">
      <w:bodyDiv w:val="1"/>
      <w:marLeft w:val="0"/>
      <w:marRight w:val="0"/>
      <w:marTop w:val="0"/>
      <w:marBottom w:val="0"/>
      <w:divBdr>
        <w:top w:val="none" w:sz="0" w:space="0" w:color="auto"/>
        <w:left w:val="none" w:sz="0" w:space="0" w:color="auto"/>
        <w:bottom w:val="none" w:sz="0" w:space="0" w:color="auto"/>
        <w:right w:val="none" w:sz="0" w:space="0" w:color="auto"/>
      </w:divBdr>
      <w:divsChild>
        <w:div w:id="901793240">
          <w:marLeft w:val="0"/>
          <w:marRight w:val="0"/>
          <w:marTop w:val="0"/>
          <w:marBottom w:val="0"/>
          <w:divBdr>
            <w:top w:val="none" w:sz="0" w:space="0" w:color="auto"/>
            <w:left w:val="none" w:sz="0" w:space="0" w:color="auto"/>
            <w:bottom w:val="none" w:sz="0" w:space="0" w:color="auto"/>
            <w:right w:val="none" w:sz="0" w:space="0" w:color="auto"/>
          </w:divBdr>
          <w:divsChild>
            <w:div w:id="715274309">
              <w:marLeft w:val="0"/>
              <w:marRight w:val="0"/>
              <w:marTop w:val="0"/>
              <w:marBottom w:val="0"/>
              <w:divBdr>
                <w:top w:val="none" w:sz="0" w:space="0" w:color="auto"/>
                <w:left w:val="none" w:sz="0" w:space="0" w:color="auto"/>
                <w:bottom w:val="none" w:sz="0" w:space="0" w:color="auto"/>
                <w:right w:val="none" w:sz="0" w:space="0" w:color="auto"/>
              </w:divBdr>
              <w:divsChild>
                <w:div w:id="6297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3" Type="http://schemas.openxmlformats.org/officeDocument/2006/relationships/hyperlink" Target="https://treaties.un.org/pages/ViewDetails.aspx?src=TREATY&amp;mtdsg_no=XVIII-12-a&amp;chapter=18&amp;clang=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an.tennant@globalinitiative.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en/ga/search/view_doc.asp?symbol=A/RES/73/19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dc.org/unodc/en/treaties/CTOC/legislative-guid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lobalinitiative.net/wp-content/uploads/2021/03/The-Global-Illicit-Economy-GITOC-Low.pdf" TargetMode="External"/><Relationship Id="rId23" Type="http://schemas.openxmlformats.org/officeDocument/2006/relationships/fontTable" Target="fontTable.xml"/><Relationship Id="rId10" Type="http://schemas.openxmlformats.org/officeDocument/2006/relationships/hyperlink" Target="https://www.unodc.org/unodc/en/organized-crime/intro/UNTOC.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dc.org/documents/organized-crime/reviewmechanism/Self-assessment_questionnaire_for_the_United_Nations_Convention_against_Transnational_Organized_Crime_and_the_Protocols_thereto_Cluster_I.pdf" TargetMode="External"/><Relationship Id="rId14" Type="http://schemas.openxmlformats.org/officeDocument/2006/relationships/hyperlink" Target="https://www.unodc.org/unodc/en/organized-crime/intro/UNTOC.htm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GITOC_2019">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0C-8779-CD4D-B5F5-2F465C55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3987</Words>
  <Characters>21854</Characters>
  <Application>Microsoft Office Word</Application>
  <DocSecurity>0</DocSecurity>
  <Lines>475</Lines>
  <Paragraphs>218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D'amico</dc:creator>
  <cp:keywords/>
  <dc:description/>
  <cp:lastModifiedBy>Iris Oustinoff</cp:lastModifiedBy>
  <cp:revision>15</cp:revision>
  <dcterms:created xsi:type="dcterms:W3CDTF">2021-10-12T09:56:00Z</dcterms:created>
  <dcterms:modified xsi:type="dcterms:W3CDTF">2022-02-08T15:19:00Z</dcterms:modified>
</cp:coreProperties>
</file>